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00" w:rsidRPr="008C5424" w:rsidRDefault="003E4900" w:rsidP="003E4900">
      <w:pPr>
        <w:snapToGrid w:val="0"/>
        <w:spacing w:line="360" w:lineRule="auto"/>
        <w:jc w:val="both"/>
        <w:rPr>
          <w:rFonts w:ascii="黑体" w:eastAsia="黑体" w:hAnsi="黑体"/>
          <w:sz w:val="30"/>
          <w:szCs w:val="30"/>
        </w:rPr>
      </w:pPr>
      <w:bookmarkStart w:id="0" w:name="_GoBack"/>
      <w:bookmarkEnd w:id="0"/>
      <w:r w:rsidRPr="008C5424">
        <w:rPr>
          <w:rFonts w:ascii="黑体" w:eastAsia="黑体" w:hAnsi="黑体" w:hint="eastAsia"/>
          <w:sz w:val="30"/>
          <w:szCs w:val="30"/>
        </w:rPr>
        <w:t>附件</w:t>
      </w:r>
      <w:r>
        <w:rPr>
          <w:rFonts w:ascii="黑体" w:eastAsia="黑体" w:hAnsi="黑体" w:hint="eastAsia"/>
          <w:sz w:val="30"/>
          <w:szCs w:val="30"/>
        </w:rPr>
        <w:t>一</w:t>
      </w:r>
      <w:r w:rsidRPr="008C5424">
        <w:rPr>
          <w:rFonts w:ascii="黑体" w:eastAsia="黑体" w:hAnsi="黑体" w:hint="eastAsia"/>
          <w:sz w:val="30"/>
          <w:szCs w:val="30"/>
        </w:rPr>
        <w:t>：论文摘要样式</w:t>
      </w:r>
    </w:p>
    <w:p w:rsidR="003E4900" w:rsidRDefault="003E4900" w:rsidP="003E4900">
      <w:pPr>
        <w:snapToGrid w:val="0"/>
        <w:spacing w:line="360" w:lineRule="auto"/>
        <w:jc w:val="center"/>
        <w:rPr>
          <w:rFonts w:ascii="黑体" w:eastAsia="黑体" w:hAnsi="黑体"/>
          <w:sz w:val="32"/>
          <w:szCs w:val="32"/>
        </w:rPr>
      </w:pPr>
      <w:r>
        <w:rPr>
          <w:rFonts w:ascii="黑体" w:eastAsia="黑体" w:hAnsi="黑体" w:hint="eastAsia"/>
          <w:sz w:val="32"/>
          <w:szCs w:val="32"/>
        </w:rPr>
        <w:t>论文题目</w:t>
      </w:r>
      <w:r>
        <w:rPr>
          <w:rFonts w:ascii="楷体" w:eastAsia="楷体" w:hAnsi="楷体" w:hint="eastAsia"/>
          <w:szCs w:val="21"/>
        </w:rPr>
        <w:t>（三号黑体居中）</w:t>
      </w:r>
    </w:p>
    <w:p w:rsidR="003E4900" w:rsidRDefault="003E4900" w:rsidP="003E4900">
      <w:pPr>
        <w:snapToGrid w:val="0"/>
        <w:spacing w:line="360" w:lineRule="auto"/>
        <w:jc w:val="center"/>
        <w:rPr>
          <w:rFonts w:ascii="宋体" w:hAnsi="宋体"/>
        </w:rPr>
      </w:pPr>
      <w:r>
        <w:rPr>
          <w:rFonts w:ascii="宋体" w:hAnsi="宋体" w:hint="eastAsia"/>
        </w:rPr>
        <w:t>论文作者（</w:t>
      </w:r>
      <w:r>
        <w:rPr>
          <w:rFonts w:ascii="楷体" w:eastAsia="楷体" w:hAnsi="楷体" w:hint="eastAsia"/>
          <w:szCs w:val="21"/>
        </w:rPr>
        <w:t>小四号宋体居中</w:t>
      </w:r>
      <w:r>
        <w:rPr>
          <w:rFonts w:ascii="宋体" w:hAnsi="宋体" w:hint="eastAsia"/>
        </w:rPr>
        <w:t>）</w:t>
      </w:r>
    </w:p>
    <w:p w:rsidR="003E4900" w:rsidRDefault="003E4900" w:rsidP="003E4900">
      <w:pPr>
        <w:adjustRightInd w:val="0"/>
        <w:snapToGrid w:val="0"/>
        <w:spacing w:line="360" w:lineRule="auto"/>
        <w:jc w:val="center"/>
        <w:rPr>
          <w:rFonts w:ascii="楷体" w:eastAsia="楷体" w:hAnsi="楷体"/>
          <w:szCs w:val="21"/>
        </w:rPr>
      </w:pPr>
      <w:r>
        <w:rPr>
          <w:rFonts w:ascii="楷体" w:eastAsia="楷体" w:hAnsi="楷体" w:hint="eastAsia"/>
          <w:szCs w:val="21"/>
        </w:rPr>
        <w:t>（作者间以逗号分开，作者单位名称和通讯地址，由多个单位人员参与的论文在作者姓名右上方以阿拉伯数字上标形式标识，居中连续排版）</w:t>
      </w:r>
    </w:p>
    <w:p w:rsidR="003E4900" w:rsidRDefault="003E4900" w:rsidP="003E4900">
      <w:pPr>
        <w:adjustRightInd w:val="0"/>
        <w:snapToGrid w:val="0"/>
        <w:spacing w:line="360" w:lineRule="auto"/>
        <w:rPr>
          <w:rFonts w:ascii="仿宋" w:eastAsia="仿宋" w:hAnsi="仿宋"/>
        </w:rPr>
      </w:pPr>
      <w:r>
        <w:rPr>
          <w:rFonts w:ascii="黑体" w:eastAsia="黑体" w:hAnsi="黑体" w:hint="eastAsia"/>
        </w:rPr>
        <w:t>摘要</w:t>
      </w:r>
      <w:r>
        <w:rPr>
          <w:rFonts w:ascii="楷体" w:eastAsia="楷体" w:hAnsi="楷体" w:hint="eastAsia"/>
          <w:szCs w:val="21"/>
        </w:rPr>
        <w:t>（小四黑体，正文五号仿宋）</w:t>
      </w:r>
      <w:r>
        <w:rPr>
          <w:rFonts w:ascii="仿宋" w:eastAsia="仿宋" w:hAnsi="仿宋" w:hint="eastAsia"/>
        </w:rPr>
        <w:t>：</w:t>
      </w:r>
    </w:p>
    <w:p w:rsidR="003E4900" w:rsidRDefault="003E4900" w:rsidP="003E4900">
      <w:pPr>
        <w:pStyle w:val="a5"/>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研究论文采用四段式撰写，即按照目的，方法，结果，讨论四项内容撰写，综述性文章摘要可按照论述式撰写。</w:t>
      </w:r>
    </w:p>
    <w:p w:rsidR="003E4900" w:rsidRDefault="003E4900" w:rsidP="003E4900">
      <w:pPr>
        <w:pStyle w:val="a5"/>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文字表达应符合科学论文一般规范要求，表达要求简洁明了，真实反映研究结果。</w:t>
      </w:r>
    </w:p>
    <w:p w:rsidR="003E4900" w:rsidRPr="000F2B00" w:rsidRDefault="003E4900" w:rsidP="003E4900">
      <w:pPr>
        <w:pStyle w:val="a5"/>
        <w:numPr>
          <w:ilvl w:val="0"/>
          <w:numId w:val="1"/>
        </w:numPr>
        <w:adjustRightInd w:val="0"/>
        <w:snapToGrid w:val="0"/>
        <w:spacing w:line="360" w:lineRule="auto"/>
        <w:ind w:firstLineChars="0"/>
        <w:rPr>
          <w:rFonts w:ascii="仿宋" w:eastAsia="仿宋" w:hAnsi="仿宋"/>
          <w:sz w:val="24"/>
          <w:szCs w:val="21"/>
        </w:rPr>
      </w:pPr>
      <w:r w:rsidRPr="000F2B00">
        <w:rPr>
          <w:rFonts w:ascii="仿宋" w:eastAsia="仿宋" w:hAnsi="仿宋" w:hint="eastAsia"/>
          <w:szCs w:val="21"/>
        </w:rPr>
        <w:t>摘要正文内容一般500-800字。</w:t>
      </w:r>
    </w:p>
    <w:p w:rsidR="003E4900" w:rsidRPr="000F2B00" w:rsidRDefault="003E4900" w:rsidP="003E4900">
      <w:pPr>
        <w:adjustRightInd w:val="0"/>
        <w:snapToGrid w:val="0"/>
        <w:spacing w:line="360" w:lineRule="auto"/>
        <w:rPr>
          <w:rFonts w:ascii="仿宋" w:eastAsia="仿宋" w:hAnsi="仿宋"/>
          <w:szCs w:val="21"/>
        </w:rPr>
      </w:pPr>
      <w:r w:rsidRPr="00341A3F">
        <w:rPr>
          <w:rFonts w:ascii="黑体" w:eastAsia="黑体" w:hAnsi="黑体" w:hint="eastAsia"/>
          <w:b/>
          <w:szCs w:val="21"/>
        </w:rPr>
        <w:t>关键词：</w:t>
      </w:r>
      <w:r w:rsidRPr="000F2B00">
        <w:rPr>
          <w:rFonts w:ascii="仿宋" w:eastAsia="仿宋" w:hAnsi="仿宋" w:hint="eastAsia"/>
          <w:szCs w:val="21"/>
        </w:rPr>
        <w:t>（以分号分开，3-5个，小四号</w:t>
      </w:r>
      <w:proofErr w:type="gramStart"/>
      <w:r w:rsidRPr="000F2B00">
        <w:rPr>
          <w:rFonts w:ascii="仿宋" w:eastAsia="仿宋" w:hAnsi="仿宋" w:hint="eastAsia"/>
          <w:szCs w:val="21"/>
        </w:rPr>
        <w:t>宋体左齐排版</w:t>
      </w:r>
      <w:proofErr w:type="gramEnd"/>
      <w:r w:rsidRPr="000F2B00">
        <w:rPr>
          <w:rFonts w:ascii="仿宋" w:eastAsia="仿宋" w:hAnsi="仿宋" w:hint="eastAsia"/>
          <w:szCs w:val="21"/>
        </w:rPr>
        <w:t>）</w:t>
      </w:r>
    </w:p>
    <w:p w:rsidR="003E4900" w:rsidRPr="000F2B00" w:rsidRDefault="003E4900" w:rsidP="003E4900">
      <w:pPr>
        <w:adjustRightInd w:val="0"/>
        <w:snapToGrid w:val="0"/>
        <w:spacing w:beforeLines="50" w:before="120" w:line="360" w:lineRule="auto"/>
        <w:rPr>
          <w:rFonts w:ascii="仿宋" w:eastAsia="仿宋" w:hAnsi="仿宋" w:hint="eastAsia"/>
        </w:rPr>
      </w:pPr>
      <w:r w:rsidRPr="000F2B00">
        <w:rPr>
          <w:rFonts w:ascii="仿宋" w:eastAsia="仿宋" w:hAnsi="仿宋" w:hint="eastAsia"/>
          <w:szCs w:val="21"/>
        </w:rPr>
        <w:t>是否参加</w:t>
      </w:r>
      <w:r w:rsidRPr="000F2B00">
        <w:rPr>
          <w:rFonts w:ascii="仿宋" w:eastAsia="仿宋" w:hAnsi="仿宋"/>
          <w:szCs w:val="21"/>
        </w:rPr>
        <w:t>墙报展示</w:t>
      </w:r>
      <w:r w:rsidRPr="000F2B00">
        <w:rPr>
          <w:rFonts w:ascii="仿宋" w:eastAsia="仿宋" w:hAnsi="仿宋" w:hint="eastAsia"/>
          <w:szCs w:val="21"/>
        </w:rPr>
        <w:t>（请</w:t>
      </w:r>
      <w:r w:rsidRPr="000F2B00">
        <w:rPr>
          <w:rFonts w:ascii="仿宋" w:eastAsia="仿宋" w:hAnsi="仿宋"/>
          <w:szCs w:val="21"/>
        </w:rPr>
        <w:t>勾选</w:t>
      </w:r>
      <w:r w:rsidRPr="000F2B00">
        <w:rPr>
          <w:rFonts w:ascii="仿宋" w:eastAsia="仿宋" w:hAnsi="仿宋" w:hint="eastAsia"/>
          <w:szCs w:val="21"/>
        </w:rPr>
        <w:t>）</w:t>
      </w:r>
      <w:r w:rsidRPr="000F2B00">
        <w:rPr>
          <w:rFonts w:ascii="仿宋" w:eastAsia="仿宋" w:hAnsi="仿宋"/>
          <w:szCs w:val="21"/>
        </w:rPr>
        <w:t>：是（</w:t>
      </w:r>
      <w:r w:rsidRPr="000F2B00">
        <w:rPr>
          <w:rFonts w:ascii="仿宋" w:eastAsia="仿宋" w:hAnsi="仿宋" w:hint="eastAsia"/>
          <w:szCs w:val="21"/>
        </w:rPr>
        <w:t xml:space="preserve">   </w:t>
      </w:r>
      <w:r w:rsidRPr="000F2B00">
        <w:rPr>
          <w:rFonts w:ascii="仿宋" w:eastAsia="仿宋" w:hAnsi="仿宋"/>
          <w:szCs w:val="21"/>
        </w:rPr>
        <w:t>）</w:t>
      </w:r>
      <w:r w:rsidRPr="000F2B00">
        <w:rPr>
          <w:rFonts w:ascii="仿宋" w:eastAsia="仿宋" w:hAnsi="仿宋" w:hint="eastAsia"/>
          <w:szCs w:val="21"/>
        </w:rPr>
        <w:t>，</w:t>
      </w:r>
      <w:r w:rsidRPr="000F2B00">
        <w:rPr>
          <w:rFonts w:ascii="仿宋" w:eastAsia="仿宋" w:hAnsi="仿宋"/>
          <w:szCs w:val="21"/>
        </w:rPr>
        <w:t>否（</w:t>
      </w:r>
      <w:r w:rsidRPr="000F2B00">
        <w:rPr>
          <w:rFonts w:ascii="仿宋" w:eastAsia="仿宋" w:hAnsi="仿宋" w:hint="eastAsia"/>
          <w:szCs w:val="21"/>
        </w:rPr>
        <w:t xml:space="preserve">   </w:t>
      </w:r>
      <w:r w:rsidRPr="000F2B00">
        <w:rPr>
          <w:rFonts w:ascii="仿宋" w:eastAsia="仿宋" w:hAnsi="仿宋"/>
          <w:szCs w:val="21"/>
        </w:rPr>
        <w:t>）</w:t>
      </w:r>
    </w:p>
    <w:p w:rsidR="003E4900" w:rsidRDefault="003E4900" w:rsidP="003E4900">
      <w:pPr>
        <w:snapToGrid w:val="0"/>
        <w:spacing w:line="360" w:lineRule="auto"/>
        <w:ind w:firstLineChars="1900" w:firstLine="4408"/>
        <w:rPr>
          <w:rFonts w:ascii="宋体" w:hAnsi="宋体" w:cs="宋体"/>
          <w:color w:val="000000"/>
          <w:spacing w:val="-4"/>
        </w:rPr>
      </w:pPr>
    </w:p>
    <w:p w:rsidR="003E4900" w:rsidRDefault="003E4900" w:rsidP="003E4900">
      <w:pPr>
        <w:snapToGrid w:val="0"/>
        <w:spacing w:line="360" w:lineRule="auto"/>
        <w:rPr>
          <w:rFonts w:ascii="宋体" w:hAnsi="宋体" w:cs="宋体" w:hint="eastAsia"/>
          <w:color w:val="000000"/>
          <w:spacing w:val="-4"/>
        </w:rPr>
      </w:pPr>
    </w:p>
    <w:p w:rsidR="00F926BF" w:rsidRPr="003E4900" w:rsidRDefault="00F926BF"/>
    <w:sectPr w:rsidR="00F926BF" w:rsidRPr="003E4900" w:rsidSect="002C3E08">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19" w:rsidRDefault="00E11219" w:rsidP="003E4900">
      <w:r>
        <w:separator/>
      </w:r>
    </w:p>
  </w:endnote>
  <w:endnote w:type="continuationSeparator" w:id="0">
    <w:p w:rsidR="00E11219" w:rsidRDefault="00E11219" w:rsidP="003E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19" w:rsidRDefault="00E11219" w:rsidP="003E4900">
      <w:r>
        <w:separator/>
      </w:r>
    </w:p>
  </w:footnote>
  <w:footnote w:type="continuationSeparator" w:id="0">
    <w:p w:rsidR="00E11219" w:rsidRDefault="00E11219" w:rsidP="003E4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17F2F"/>
    <w:multiLevelType w:val="multilevel"/>
    <w:tmpl w:val="3E917F2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7968690C"/>
    <w:multiLevelType w:val="hybridMultilevel"/>
    <w:tmpl w:val="C3BC8F76"/>
    <w:lvl w:ilvl="0" w:tplc="339066BC">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E0"/>
    <w:rsid w:val="003E4900"/>
    <w:rsid w:val="00B179E0"/>
    <w:rsid w:val="00E11219"/>
    <w:rsid w:val="00F9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0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900"/>
    <w:rPr>
      <w:sz w:val="18"/>
      <w:szCs w:val="18"/>
    </w:rPr>
  </w:style>
  <w:style w:type="paragraph" w:styleId="a4">
    <w:name w:val="footer"/>
    <w:basedOn w:val="a"/>
    <w:link w:val="Char0"/>
    <w:uiPriority w:val="99"/>
    <w:unhideWhenUsed/>
    <w:rsid w:val="003E4900"/>
    <w:pPr>
      <w:tabs>
        <w:tab w:val="center" w:pos="4153"/>
        <w:tab w:val="right" w:pos="8306"/>
      </w:tabs>
      <w:snapToGrid w:val="0"/>
    </w:pPr>
    <w:rPr>
      <w:sz w:val="18"/>
      <w:szCs w:val="18"/>
    </w:rPr>
  </w:style>
  <w:style w:type="character" w:customStyle="1" w:styleId="Char0">
    <w:name w:val="页脚 Char"/>
    <w:basedOn w:val="a0"/>
    <w:link w:val="a4"/>
    <w:uiPriority w:val="99"/>
    <w:rsid w:val="003E4900"/>
    <w:rPr>
      <w:sz w:val="18"/>
      <w:szCs w:val="18"/>
    </w:rPr>
  </w:style>
  <w:style w:type="paragraph" w:styleId="a5">
    <w:name w:val="List Paragraph"/>
    <w:basedOn w:val="a"/>
    <w:uiPriority w:val="34"/>
    <w:qFormat/>
    <w:rsid w:val="003E4900"/>
    <w:pPr>
      <w:widowControl w:val="0"/>
      <w:ind w:firstLineChars="200" w:firstLine="42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0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900"/>
    <w:rPr>
      <w:sz w:val="18"/>
      <w:szCs w:val="18"/>
    </w:rPr>
  </w:style>
  <w:style w:type="paragraph" w:styleId="a4">
    <w:name w:val="footer"/>
    <w:basedOn w:val="a"/>
    <w:link w:val="Char0"/>
    <w:uiPriority w:val="99"/>
    <w:unhideWhenUsed/>
    <w:rsid w:val="003E4900"/>
    <w:pPr>
      <w:tabs>
        <w:tab w:val="center" w:pos="4153"/>
        <w:tab w:val="right" w:pos="8306"/>
      </w:tabs>
      <w:snapToGrid w:val="0"/>
    </w:pPr>
    <w:rPr>
      <w:sz w:val="18"/>
      <w:szCs w:val="18"/>
    </w:rPr>
  </w:style>
  <w:style w:type="character" w:customStyle="1" w:styleId="Char0">
    <w:name w:val="页脚 Char"/>
    <w:basedOn w:val="a0"/>
    <w:link w:val="a4"/>
    <w:uiPriority w:val="99"/>
    <w:rsid w:val="003E4900"/>
    <w:rPr>
      <w:sz w:val="18"/>
      <w:szCs w:val="18"/>
    </w:rPr>
  </w:style>
  <w:style w:type="paragraph" w:styleId="a5">
    <w:name w:val="List Paragraph"/>
    <w:basedOn w:val="a"/>
    <w:uiPriority w:val="34"/>
    <w:qFormat/>
    <w:rsid w:val="003E4900"/>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Titan</cp:lastModifiedBy>
  <cp:revision>2</cp:revision>
  <dcterms:created xsi:type="dcterms:W3CDTF">2018-09-27T05:08:00Z</dcterms:created>
  <dcterms:modified xsi:type="dcterms:W3CDTF">2018-09-27T05:09:00Z</dcterms:modified>
</cp:coreProperties>
</file>