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74" w:rsidRPr="007F4768" w:rsidRDefault="00DB3C74" w:rsidP="00DB3C74">
      <w:r w:rsidRPr="007F4768">
        <w:rPr>
          <w:rFonts w:hint="eastAsia"/>
        </w:rPr>
        <w:t>附件一：</w:t>
      </w:r>
    </w:p>
    <w:p w:rsidR="00DB3C74" w:rsidRPr="00AB4D00" w:rsidRDefault="00DB3C74" w:rsidP="00DB3C74">
      <w:pPr>
        <w:rPr>
          <w:rFonts w:eastAsia="楷体_GB2312"/>
          <w:lang w:eastAsia="zh-TW"/>
        </w:rPr>
      </w:pPr>
      <w:r w:rsidRPr="00AB4D00">
        <w:rPr>
          <w:rFonts w:hint="eastAsia"/>
        </w:rPr>
        <w:t>第</w:t>
      </w:r>
      <w:r>
        <w:rPr>
          <w:rFonts w:hint="eastAsia"/>
        </w:rPr>
        <w:t>十</w:t>
      </w:r>
      <w:r w:rsidRPr="00AB4D00">
        <w:rPr>
          <w:rFonts w:hint="eastAsia"/>
        </w:rPr>
        <w:t>次全国药理学教学学术会议回执</w:t>
      </w:r>
    </w:p>
    <w:p w:rsidR="00DB3C74" w:rsidRPr="00E72347" w:rsidRDefault="00DB3C74" w:rsidP="00DB3C74">
      <w:pPr>
        <w:ind w:left="528"/>
        <w:rPr>
          <w:rFonts w:eastAsia="楷体_GB2312"/>
          <w:kern w:val="0"/>
          <w:lang w:eastAsia="zh-TW"/>
        </w:rPr>
      </w:pPr>
      <w:r w:rsidRPr="00DE0438">
        <w:rPr>
          <w:rFonts w:hint="eastAsia"/>
          <w:kern w:val="0"/>
          <w:lang w:eastAsia="zh-TW"/>
        </w:rPr>
        <w:t>（请于</w:t>
      </w:r>
      <w:r w:rsidRPr="00DE0438">
        <w:rPr>
          <w:kern w:val="0"/>
          <w:lang w:eastAsia="zh-TW"/>
        </w:rPr>
        <w:t>201</w:t>
      </w:r>
      <w:r>
        <w:rPr>
          <w:rFonts w:hint="eastAsia"/>
          <w:kern w:val="0"/>
          <w:lang w:eastAsia="zh-TW"/>
        </w:rPr>
        <w:t>8</w:t>
      </w:r>
      <w:r w:rsidRPr="00DE0438">
        <w:rPr>
          <w:rFonts w:hint="eastAsia"/>
          <w:kern w:val="0"/>
          <w:lang w:eastAsia="zh-TW"/>
        </w:rPr>
        <w:t>年</w:t>
      </w:r>
      <w:r>
        <w:rPr>
          <w:rFonts w:hint="eastAsia"/>
          <w:kern w:val="0"/>
          <w:lang w:eastAsia="zh-TW"/>
        </w:rPr>
        <w:t>7</w:t>
      </w:r>
      <w:r w:rsidRPr="00DE0438">
        <w:rPr>
          <w:rFonts w:hint="eastAsia"/>
          <w:kern w:val="0"/>
          <w:lang w:eastAsia="zh-TW"/>
        </w:rPr>
        <w:t>月</w:t>
      </w:r>
      <w:r>
        <w:rPr>
          <w:rFonts w:hint="eastAsia"/>
          <w:kern w:val="0"/>
          <w:lang w:eastAsia="zh-TW"/>
        </w:rPr>
        <w:t>30</w:t>
      </w:r>
      <w:r w:rsidRPr="00DE0438">
        <w:rPr>
          <w:rFonts w:hint="eastAsia"/>
          <w:kern w:val="0"/>
          <w:lang w:eastAsia="zh-TW"/>
        </w:rPr>
        <w:t>日以前</w:t>
      </w:r>
      <w:r w:rsidRPr="00DE0438">
        <w:rPr>
          <w:kern w:val="0"/>
          <w:lang w:eastAsia="zh-TW"/>
        </w:rPr>
        <w:t>E-mail</w:t>
      </w:r>
      <w:r w:rsidRPr="00DE0438">
        <w:rPr>
          <w:rFonts w:hint="eastAsia"/>
          <w:kern w:val="0"/>
          <w:lang w:eastAsia="zh-TW"/>
        </w:rPr>
        <w:t>给</w:t>
      </w:r>
      <w:r>
        <w:rPr>
          <w:rFonts w:hint="eastAsia"/>
          <w:kern w:val="0"/>
          <w:lang w:eastAsia="zh-TW"/>
        </w:rPr>
        <w:t>ylxjxhy</w:t>
      </w:r>
      <w:hyperlink r:id="rId7" w:history="1">
        <w:r w:rsidRPr="007027AC">
          <w:rPr>
            <w:rStyle w:val="a5"/>
            <w:color w:val="auto"/>
            <w:szCs w:val="21"/>
            <w:u w:val="none"/>
            <w:lang w:eastAsia="zh-TW"/>
          </w:rPr>
          <w:t>@163.com</w:t>
        </w:r>
      </w:hyperlink>
      <w:r w:rsidRPr="00DE0438">
        <w:rPr>
          <w:rFonts w:hint="eastAsia"/>
          <w:kern w:val="0"/>
          <w:lang w:eastAsia="zh-TW"/>
        </w:rPr>
        <w:t>）</w:t>
      </w:r>
    </w:p>
    <w:tbl>
      <w:tblPr>
        <w:tblW w:w="9379" w:type="dxa"/>
        <w:tblInd w:w="94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5"/>
        <w:gridCol w:w="3410"/>
        <w:gridCol w:w="1994"/>
      </w:tblGrid>
      <w:tr w:rsidR="00DB3C74" w:rsidRPr="00AB4D00" w:rsidTr="009330BC">
        <w:tc>
          <w:tcPr>
            <w:tcW w:w="9379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:rsidR="00DB3C74" w:rsidRPr="00AB4D00" w:rsidRDefault="00DB3C74" w:rsidP="009330BC">
            <w:r w:rsidRPr="00AB4D00">
              <w:t>姓名</w:t>
            </w:r>
            <w:r w:rsidRPr="00AB4D00">
              <w:t xml:space="preserve">            </w:t>
            </w:r>
            <w:r w:rsidRPr="00AB4D00">
              <w:t>性别</w:t>
            </w:r>
            <w:r w:rsidRPr="00AB4D00">
              <w:t xml:space="preserve">           </w:t>
            </w:r>
            <w:r w:rsidRPr="00AB4D00">
              <w:t>年龄</w:t>
            </w:r>
            <w:r w:rsidRPr="00AB4D00">
              <w:t xml:space="preserve">     </w:t>
            </w:r>
            <w:r w:rsidRPr="00AB4D00">
              <w:t>职称（职务）</w:t>
            </w:r>
            <w:r w:rsidRPr="00AB4D00">
              <w:t xml:space="preserve">  </w:t>
            </w:r>
          </w:p>
        </w:tc>
      </w:tr>
      <w:tr w:rsidR="00DB3C74" w:rsidRPr="00AB4D00" w:rsidTr="009330BC">
        <w:tc>
          <w:tcPr>
            <w:tcW w:w="93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B3C74" w:rsidRPr="00AB4D00" w:rsidRDefault="00DB3C74" w:rsidP="009330BC">
            <w:r w:rsidRPr="00AB4D00">
              <w:t>工作单位</w:t>
            </w:r>
          </w:p>
        </w:tc>
      </w:tr>
      <w:tr w:rsidR="00DB3C74" w:rsidRPr="00AB4D00" w:rsidTr="009330BC">
        <w:tc>
          <w:tcPr>
            <w:tcW w:w="93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B3C74" w:rsidRPr="00AB4D00" w:rsidRDefault="00DB3C74" w:rsidP="009330BC">
            <w:r w:rsidRPr="00AB4D00">
              <w:t>联系地址</w:t>
            </w:r>
            <w:r w:rsidRPr="00AB4D00">
              <w:t xml:space="preserve">                                     </w:t>
            </w:r>
            <w:r w:rsidRPr="00AB4D00">
              <w:rPr>
                <w:rFonts w:hint="eastAsia"/>
              </w:rPr>
              <w:t xml:space="preserve"> </w:t>
            </w:r>
            <w:r w:rsidRPr="00AB4D00">
              <w:t xml:space="preserve"> </w:t>
            </w:r>
            <w:r w:rsidRPr="00AB4D00">
              <w:t>邮编</w:t>
            </w:r>
          </w:p>
        </w:tc>
      </w:tr>
      <w:tr w:rsidR="00DB3C74" w:rsidRPr="00AB4D00" w:rsidTr="009330BC">
        <w:tc>
          <w:tcPr>
            <w:tcW w:w="93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B3C74" w:rsidRPr="00AB4D00" w:rsidRDefault="00DB3C74" w:rsidP="009330BC">
            <w:r w:rsidRPr="00AB4D00">
              <w:t>联系电话</w:t>
            </w:r>
            <w:r w:rsidRPr="00AB4D00">
              <w:t xml:space="preserve">                                       E-mail</w:t>
            </w:r>
          </w:p>
        </w:tc>
      </w:tr>
      <w:tr w:rsidR="00DB3C74" w:rsidRPr="00C310D6" w:rsidTr="009330BC">
        <w:trPr>
          <w:trHeight w:val="694"/>
        </w:trPr>
        <w:tc>
          <w:tcPr>
            <w:tcW w:w="3975" w:type="dxa"/>
            <w:tcBorders>
              <w:top w:val="dotted" w:sz="4" w:space="0" w:color="auto"/>
              <w:bottom w:val="dotted" w:sz="4" w:space="0" w:color="auto"/>
            </w:tcBorders>
          </w:tcPr>
          <w:p w:rsidR="00DB3C74" w:rsidRDefault="00DB3C74" w:rsidP="009330BC">
            <w:pPr>
              <w:ind w:firstLineChars="0" w:firstLine="0"/>
            </w:pPr>
            <w:r w:rsidRPr="00C310D6">
              <w:rPr>
                <w:rFonts w:hint="eastAsia"/>
              </w:rPr>
              <w:t>是否参加青年教师教学基本功竞赛</w:t>
            </w:r>
          </w:p>
          <w:p w:rsidR="00DB3C74" w:rsidRPr="00C310D6" w:rsidRDefault="00DB3C74" w:rsidP="009330BC">
            <w:pPr>
              <w:jc w:val="left"/>
            </w:pPr>
            <w:r w:rsidRPr="00AB4D00">
              <w:t>请在选中栏内相应位置打</w:t>
            </w:r>
            <w:r w:rsidRPr="00AB4D00">
              <w:t>“√”</w:t>
            </w: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</w:tcPr>
          <w:p w:rsidR="00DB3C74" w:rsidRDefault="00DB3C74" w:rsidP="009330BC">
            <w:r w:rsidRPr="00C310D6">
              <w:rPr>
                <w:rFonts w:hint="eastAsia"/>
              </w:rPr>
              <w:t>是</w:t>
            </w:r>
            <w:r w:rsidRPr="00AB4D00">
              <w:t>（</w:t>
            </w:r>
            <w:r w:rsidRPr="00AB4D00">
              <w:t xml:space="preserve">     </w:t>
            </w:r>
            <w:r w:rsidRPr="00AB4D00">
              <w:t>）</w:t>
            </w:r>
          </w:p>
          <w:p w:rsidR="00DB3C74" w:rsidRPr="00C310D6" w:rsidRDefault="00DB3C74" w:rsidP="009330BC">
            <w:r>
              <w:rPr>
                <w:rFonts w:hint="eastAsia"/>
              </w:rPr>
              <w:t>中文</w:t>
            </w:r>
            <w:r w:rsidRPr="00AB4D00">
              <w:t>（</w:t>
            </w:r>
            <w:r w:rsidRPr="00AB4D00">
              <w:t xml:space="preserve">     </w:t>
            </w:r>
            <w:r w:rsidRPr="00AB4D00">
              <w:t>）</w:t>
            </w:r>
            <w:r>
              <w:rPr>
                <w:rFonts w:hint="eastAsia"/>
              </w:rPr>
              <w:t>英文</w:t>
            </w:r>
            <w:r w:rsidRPr="00AB4D00">
              <w:t>（</w:t>
            </w:r>
            <w:r w:rsidRPr="00AB4D00">
              <w:t xml:space="preserve">     </w:t>
            </w:r>
            <w:r w:rsidRPr="00AB4D00">
              <w:t>）</w:t>
            </w:r>
          </w:p>
        </w:tc>
        <w:tc>
          <w:tcPr>
            <w:tcW w:w="1994" w:type="dxa"/>
            <w:tcBorders>
              <w:top w:val="dotted" w:sz="4" w:space="0" w:color="auto"/>
              <w:bottom w:val="dotted" w:sz="4" w:space="0" w:color="auto"/>
            </w:tcBorders>
          </w:tcPr>
          <w:p w:rsidR="00DB3C74" w:rsidRPr="00C310D6" w:rsidRDefault="00DB3C74" w:rsidP="009330BC">
            <w:r w:rsidRPr="00C310D6">
              <w:rPr>
                <w:rFonts w:hint="eastAsia"/>
              </w:rPr>
              <w:t>否</w:t>
            </w:r>
            <w:r w:rsidRPr="00AB4D00">
              <w:t>（</w:t>
            </w:r>
            <w:r w:rsidRPr="00AB4D00">
              <w:t xml:space="preserve">     </w:t>
            </w:r>
            <w:r w:rsidRPr="00AB4D00">
              <w:t>）</w:t>
            </w:r>
          </w:p>
        </w:tc>
      </w:tr>
      <w:tr w:rsidR="00DB3C74" w:rsidRPr="00AB4D00" w:rsidTr="009330BC">
        <w:trPr>
          <w:trHeight w:val="694"/>
        </w:trPr>
        <w:tc>
          <w:tcPr>
            <w:tcW w:w="9379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:rsidR="00DB3C74" w:rsidRPr="00AB4D00" w:rsidRDefault="00DB3C74" w:rsidP="009330BC">
            <w:r w:rsidRPr="00E72347">
              <w:t>住房要求</w:t>
            </w:r>
            <w:r w:rsidRPr="00AB4D00">
              <w:rPr>
                <w:rFonts w:hint="eastAsia"/>
                <w:b/>
              </w:rPr>
              <w:t xml:space="preserve">   </w:t>
            </w:r>
            <w:r w:rsidRPr="00AB4D00">
              <w:t>请在选中栏内相应位置打</w:t>
            </w:r>
            <w:r w:rsidRPr="00AB4D00">
              <w:t xml:space="preserve">“√”             </w:t>
            </w:r>
          </w:p>
          <w:p w:rsidR="00DB3C74" w:rsidRPr="00AB4D00" w:rsidRDefault="00DB3C74" w:rsidP="009330BC">
            <w:pPr>
              <w:rPr>
                <w:b/>
              </w:rPr>
            </w:pPr>
            <w:r>
              <w:rPr>
                <w:rFonts w:hint="eastAsia"/>
              </w:rPr>
              <w:t>双人</w:t>
            </w:r>
            <w:r w:rsidRPr="00AB4D00">
              <w:t>标间（</w:t>
            </w:r>
            <w:r w:rsidRPr="00AB4D00">
              <w:t xml:space="preserve">     </w:t>
            </w:r>
            <w:r w:rsidRPr="00AB4D00">
              <w:t>）</w:t>
            </w:r>
            <w:r>
              <w:rPr>
                <w:rFonts w:hint="eastAsia"/>
              </w:rPr>
              <w:t xml:space="preserve">  </w:t>
            </w:r>
            <w:r w:rsidRPr="00AB4D00">
              <w:t>单人</w:t>
            </w:r>
            <w:r>
              <w:rPr>
                <w:rFonts w:hint="eastAsia"/>
              </w:rPr>
              <w:t>标</w:t>
            </w:r>
            <w:r w:rsidRPr="00AB4D00">
              <w:t>间（</w:t>
            </w:r>
            <w:r w:rsidRPr="00AB4D00">
              <w:t xml:space="preserve">     </w:t>
            </w:r>
            <w:r w:rsidRPr="00AB4D00">
              <w:t>）</w:t>
            </w:r>
          </w:p>
        </w:tc>
      </w:tr>
    </w:tbl>
    <w:p w:rsidR="00E77DAE" w:rsidRDefault="004B0D07" w:rsidP="00DB3C74">
      <w:pPr>
        <w:ind w:firstLineChars="0" w:firstLine="0"/>
      </w:pPr>
      <w:bookmarkStart w:id="0" w:name="_GoBack"/>
      <w:bookmarkEnd w:id="0"/>
    </w:p>
    <w:sectPr w:rsidR="00E77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07" w:rsidRDefault="004B0D07" w:rsidP="00DB3C74">
      <w:pPr>
        <w:spacing w:line="240" w:lineRule="auto"/>
      </w:pPr>
      <w:r>
        <w:separator/>
      </w:r>
    </w:p>
  </w:endnote>
  <w:endnote w:type="continuationSeparator" w:id="0">
    <w:p w:rsidR="004B0D07" w:rsidRDefault="004B0D07" w:rsidP="00DB3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07" w:rsidRDefault="004B0D07" w:rsidP="00DB3C74">
      <w:pPr>
        <w:spacing w:line="240" w:lineRule="auto"/>
      </w:pPr>
      <w:r>
        <w:separator/>
      </w:r>
    </w:p>
  </w:footnote>
  <w:footnote w:type="continuationSeparator" w:id="0">
    <w:p w:rsidR="004B0D07" w:rsidRDefault="004B0D07" w:rsidP="00DB3C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83"/>
    <w:rsid w:val="003A6C04"/>
    <w:rsid w:val="004B0D07"/>
    <w:rsid w:val="00804F83"/>
    <w:rsid w:val="00DB3984"/>
    <w:rsid w:val="00D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74"/>
    <w:pPr>
      <w:widowControl w:val="0"/>
      <w:spacing w:line="360" w:lineRule="exact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C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C7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C74"/>
    <w:rPr>
      <w:sz w:val="18"/>
      <w:szCs w:val="18"/>
    </w:rPr>
  </w:style>
  <w:style w:type="character" w:styleId="a5">
    <w:name w:val="Hyperlink"/>
    <w:basedOn w:val="a0"/>
    <w:rsid w:val="00DB3C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74"/>
    <w:pPr>
      <w:widowControl w:val="0"/>
      <w:spacing w:line="360" w:lineRule="exact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C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C7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C74"/>
    <w:rPr>
      <w:sz w:val="18"/>
      <w:szCs w:val="18"/>
    </w:rPr>
  </w:style>
  <w:style w:type="character" w:styleId="a5">
    <w:name w:val="Hyperlink"/>
    <w:basedOn w:val="a0"/>
    <w:rsid w:val="00DB3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xhm56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2018-07-16T01:39:00Z</dcterms:created>
  <dcterms:modified xsi:type="dcterms:W3CDTF">2018-07-16T01:39:00Z</dcterms:modified>
</cp:coreProperties>
</file>