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B0B" w:rsidRDefault="00C106AE" w:rsidP="00542692">
      <w:pPr>
        <w:adjustRightInd w:val="0"/>
        <w:snapToGrid w:val="0"/>
        <w:spacing w:line="360" w:lineRule="auto"/>
        <w:rPr>
          <w:rFonts w:ascii="黑体" w:eastAsia="黑体" w:hAnsi="宋体" w:cs="Arial"/>
          <w:b/>
          <w:color w:val="000000"/>
          <w:sz w:val="32"/>
          <w:szCs w:val="32"/>
        </w:rPr>
      </w:pPr>
      <w:r>
        <w:rPr>
          <w:rFonts w:ascii="黑体" w:eastAsia="黑体" w:hAnsi="宋体" w:cs="Arial" w:hint="eastAsia"/>
          <w:b/>
          <w:noProof/>
          <w:color w:val="000000"/>
          <w:sz w:val="32"/>
          <w:szCs w:val="32"/>
        </w:rPr>
        <w:drawing>
          <wp:anchor distT="0" distB="0" distL="114300" distR="114300" simplePos="0" relativeHeight="251666432" behindDoc="1" locked="0" layoutInCell="1" allowOverlap="1">
            <wp:simplePos x="0" y="0"/>
            <wp:positionH relativeFrom="column">
              <wp:posOffset>-619125</wp:posOffset>
            </wp:positionH>
            <wp:positionV relativeFrom="paragraph">
              <wp:posOffset>-904240</wp:posOffset>
            </wp:positionV>
            <wp:extent cx="6724650" cy="3120250"/>
            <wp:effectExtent l="0" t="0" r="0"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议通知.jpg"/>
                    <pic:cNvPicPr/>
                  </pic:nvPicPr>
                  <pic:blipFill>
                    <a:blip r:embed="rId8">
                      <a:extLst>
                        <a:ext uri="{28A0092B-C50C-407E-A947-70E740481C1C}">
                          <a14:useLocalDpi xmlns:a14="http://schemas.microsoft.com/office/drawing/2010/main" val="0"/>
                        </a:ext>
                      </a:extLst>
                    </a:blip>
                    <a:stretch>
                      <a:fillRect/>
                    </a:stretch>
                  </pic:blipFill>
                  <pic:spPr>
                    <a:xfrm>
                      <a:off x="0" y="0"/>
                      <a:ext cx="6724650" cy="3120250"/>
                    </a:xfrm>
                    <a:prstGeom prst="rect">
                      <a:avLst/>
                    </a:prstGeom>
                  </pic:spPr>
                </pic:pic>
              </a:graphicData>
            </a:graphic>
          </wp:anchor>
        </w:drawing>
      </w:r>
    </w:p>
    <w:p w:rsidR="00FE7B0B" w:rsidRDefault="002D3802" w:rsidP="00542692">
      <w:pPr>
        <w:adjustRightInd w:val="0"/>
        <w:snapToGrid w:val="0"/>
        <w:spacing w:line="360" w:lineRule="auto"/>
        <w:rPr>
          <w:rFonts w:ascii="黑体" w:eastAsia="黑体" w:hAnsi="宋体" w:cs="Arial"/>
          <w:b/>
          <w:color w:val="000000"/>
          <w:sz w:val="32"/>
          <w:szCs w:val="32"/>
        </w:rPr>
      </w:pPr>
      <w:r>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18.75pt;margin-top:5.6pt;width:471pt;height:120.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woxQIAALs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" filled="f" stroked="f">
            <v:textbox>
              <w:txbxContent>
                <w:p w:rsidR="00FE7B0B" w:rsidRPr="00FE7B0B" w:rsidRDefault="00FE7B0B" w:rsidP="00FE7B0B">
                  <w:pPr>
                    <w:adjustRightInd w:val="0"/>
                    <w:snapToGrid w:val="0"/>
                    <w:spacing w:line="360" w:lineRule="auto"/>
                    <w:ind w:firstLineChars="200" w:firstLine="482"/>
                    <w:rPr>
                      <w:rFonts w:ascii="楷体_GB2312" w:eastAsia="楷体_GB2312" w:hAnsi="Times New Roman"/>
                      <w:b/>
                      <w:color w:val="C00000"/>
                      <w:kern w:val="0"/>
                      <w:sz w:val="24"/>
                      <w:szCs w:val="24"/>
                    </w:rPr>
                  </w:pPr>
                  <w:r w:rsidRPr="00FE7B0B">
                    <w:rPr>
                      <w:rFonts w:ascii="楷体_GB2312" w:eastAsia="楷体_GB2312" w:hAnsi="宋体" w:hint="eastAsia"/>
                      <w:b/>
                      <w:kern w:val="0"/>
                      <w:sz w:val="24"/>
                      <w:szCs w:val="24"/>
                    </w:rPr>
                    <w:t>中国药学会应用药理专业委员会和中国药理学会制药工业专业委员会举办的“创新药物成药性评价高层学术论坛”</w:t>
                  </w:r>
                  <w:r w:rsidRPr="00FE7B0B">
                    <w:rPr>
                      <w:rFonts w:ascii="楷体_GB2312" w:eastAsia="楷体_GB2312" w:hAnsi="宋体" w:hint="eastAsia"/>
                      <w:b/>
                      <w:color w:val="C00000"/>
                      <w:kern w:val="0"/>
                      <w:sz w:val="24"/>
                      <w:szCs w:val="24"/>
                    </w:rPr>
                    <w:t>会议定于</w:t>
                  </w:r>
                  <w:r w:rsidRPr="00FE7B0B">
                    <w:rPr>
                      <w:rFonts w:ascii="楷体_GB2312" w:eastAsia="楷体_GB2312" w:hAnsi="Times New Roman" w:hint="eastAsia"/>
                      <w:b/>
                      <w:color w:val="C00000"/>
                      <w:kern w:val="0"/>
                      <w:sz w:val="24"/>
                      <w:szCs w:val="24"/>
                    </w:rPr>
                    <w:t>2014</w:t>
                  </w:r>
                  <w:r w:rsidRPr="00FE7B0B">
                    <w:rPr>
                      <w:rFonts w:ascii="楷体_GB2312" w:eastAsia="楷体_GB2312" w:hAnsi="宋体" w:hint="eastAsia"/>
                      <w:b/>
                      <w:color w:val="C00000"/>
                      <w:kern w:val="0"/>
                      <w:sz w:val="24"/>
                      <w:szCs w:val="24"/>
                    </w:rPr>
                    <w:t>年</w:t>
                  </w:r>
                  <w:r w:rsidRPr="00FE7B0B">
                    <w:rPr>
                      <w:rFonts w:ascii="楷体_GB2312" w:eastAsia="楷体_GB2312" w:hAnsi="Times New Roman" w:hint="eastAsia"/>
                      <w:b/>
                      <w:color w:val="C00000"/>
                      <w:kern w:val="0"/>
                      <w:sz w:val="24"/>
                      <w:szCs w:val="24"/>
                    </w:rPr>
                    <w:t>11</w:t>
                  </w:r>
                  <w:r w:rsidRPr="00FE7B0B">
                    <w:rPr>
                      <w:rFonts w:ascii="楷体_GB2312" w:eastAsia="楷体_GB2312" w:hAnsi="宋体" w:hint="eastAsia"/>
                      <w:b/>
                      <w:color w:val="C00000"/>
                      <w:kern w:val="0"/>
                      <w:sz w:val="24"/>
                      <w:szCs w:val="24"/>
                    </w:rPr>
                    <w:t>月01号（周四）</w:t>
                  </w:r>
                  <w:r w:rsidRPr="00FE7B0B">
                    <w:rPr>
                      <w:rFonts w:ascii="楷体_GB2312" w:eastAsia="楷体_GB2312" w:hAnsi="宋体" w:hint="eastAsia"/>
                      <w:b/>
                      <w:kern w:val="0"/>
                      <w:sz w:val="24"/>
                      <w:szCs w:val="24"/>
                    </w:rPr>
                    <w:t>在“眉山岷江东湖饭店</w:t>
                  </w:r>
                  <w:r w:rsidR="007C3FC8">
                    <w:rPr>
                      <w:rFonts w:ascii="楷体_GB2312" w:eastAsia="楷体_GB2312" w:hAnsi="宋体" w:hint="eastAsia"/>
                      <w:b/>
                      <w:kern w:val="0"/>
                      <w:sz w:val="24"/>
                      <w:szCs w:val="24"/>
                    </w:rPr>
                    <w:t>”</w:t>
                  </w:r>
                  <w:r w:rsidRPr="00FE7B0B">
                    <w:rPr>
                      <w:rFonts w:ascii="楷体_GB2312" w:eastAsia="楷体_GB2312" w:hAnsi="宋体" w:hint="eastAsia"/>
                      <w:b/>
                      <w:kern w:val="0"/>
                      <w:sz w:val="24"/>
                      <w:szCs w:val="24"/>
                    </w:rPr>
                    <w:t>举行。本次大会由中国药学会应用药理学专业委员会和中国药理学会制药工业专业委员会主办，</w:t>
                  </w:r>
                  <w:r w:rsidRPr="00FE7B0B">
                    <w:rPr>
                      <w:rFonts w:ascii="楷体_GB2312" w:eastAsia="楷体_GB2312" w:hAnsi="宋体" w:hint="eastAsia"/>
                      <w:b/>
                      <w:color w:val="C00000"/>
                      <w:kern w:val="0"/>
                      <w:sz w:val="24"/>
                      <w:szCs w:val="24"/>
                      <w:u w:val="single"/>
                    </w:rPr>
                    <w:t>中国药科大学、四川华西海圻医药科技有限公司（国家成都GLP中心）、西部药谷—眉山经济开发区新区管委会</w:t>
                  </w:r>
                  <w:r w:rsidRPr="004347EA">
                    <w:rPr>
                      <w:rFonts w:ascii="楷体_GB2312" w:eastAsia="楷体_GB2312" w:hAnsi="宋体" w:hint="eastAsia"/>
                      <w:b/>
                      <w:color w:val="C00000"/>
                      <w:kern w:val="0"/>
                      <w:sz w:val="24"/>
                      <w:szCs w:val="24"/>
                      <w:u w:val="single"/>
                    </w:rPr>
                    <w:t>承办。</w:t>
                  </w:r>
                </w:p>
              </w:txbxContent>
            </v:textbox>
          </v:shape>
        </w:pict>
      </w:r>
    </w:p>
    <w:p w:rsidR="00FE7B0B" w:rsidRDefault="00FE7B0B" w:rsidP="00542692">
      <w:pPr>
        <w:adjustRightInd w:val="0"/>
        <w:snapToGrid w:val="0"/>
        <w:spacing w:line="360" w:lineRule="auto"/>
        <w:rPr>
          <w:rFonts w:ascii="黑体" w:eastAsia="黑体" w:hAnsi="宋体" w:cs="Arial"/>
          <w:b/>
          <w:color w:val="000000"/>
          <w:sz w:val="32"/>
          <w:szCs w:val="32"/>
        </w:rPr>
      </w:pPr>
    </w:p>
    <w:p w:rsidR="00FE7B0B" w:rsidRDefault="00FE7B0B" w:rsidP="00542692">
      <w:pPr>
        <w:adjustRightInd w:val="0"/>
        <w:snapToGrid w:val="0"/>
        <w:spacing w:line="360" w:lineRule="auto"/>
        <w:rPr>
          <w:rFonts w:ascii="黑体" w:eastAsia="黑体" w:hAnsi="宋体" w:cs="Arial"/>
          <w:b/>
          <w:color w:val="000000"/>
          <w:sz w:val="32"/>
          <w:szCs w:val="32"/>
        </w:rPr>
      </w:pPr>
    </w:p>
    <w:p w:rsidR="00FE7B0B" w:rsidRDefault="00FE7B0B" w:rsidP="00542692">
      <w:pPr>
        <w:adjustRightInd w:val="0"/>
        <w:snapToGrid w:val="0"/>
        <w:spacing w:line="360" w:lineRule="auto"/>
        <w:rPr>
          <w:rFonts w:ascii="黑体" w:eastAsia="黑体" w:hAnsi="宋体" w:cs="Arial"/>
          <w:b/>
          <w:color w:val="000000"/>
          <w:sz w:val="32"/>
          <w:szCs w:val="32"/>
        </w:rPr>
      </w:pPr>
    </w:p>
    <w:p w:rsidR="0039024A" w:rsidRDefault="0039024A" w:rsidP="00542692">
      <w:pPr>
        <w:adjustRightInd w:val="0"/>
        <w:snapToGrid w:val="0"/>
        <w:spacing w:line="360" w:lineRule="auto"/>
        <w:rPr>
          <w:rFonts w:ascii="Times New Roman" w:hAnsi="宋体"/>
          <w:kern w:val="0"/>
          <w:sz w:val="24"/>
          <w:szCs w:val="24"/>
        </w:rPr>
      </w:pPr>
    </w:p>
    <w:p w:rsidR="005A739E" w:rsidRDefault="005A739E" w:rsidP="005A739E">
      <w:pPr>
        <w:jc w:val="center"/>
        <w:rPr>
          <w:rFonts w:ascii="黑体" w:eastAsia="黑体" w:hAnsi="仿宋_GB2312"/>
          <w:color w:val="000000" w:themeColor="text1"/>
          <w:sz w:val="28"/>
          <w:szCs w:val="28"/>
        </w:rPr>
      </w:pPr>
      <w:r>
        <w:rPr>
          <w:rFonts w:ascii="黑体" w:eastAsia="黑体" w:hAnsi="仿宋_GB2312" w:hint="eastAsia"/>
          <w:color w:val="000000" w:themeColor="text1"/>
          <w:sz w:val="28"/>
          <w:szCs w:val="28"/>
        </w:rPr>
        <w:t>第一轮通知</w:t>
      </w:r>
    </w:p>
    <w:p w:rsidR="005A739E" w:rsidRDefault="005A739E" w:rsidP="005A739E">
      <w:pPr>
        <w:jc w:val="center"/>
        <w:rPr>
          <w:rFonts w:ascii="黑体" w:eastAsia="黑体" w:hAnsi="宋体"/>
          <w:b/>
          <w:color w:val="943634" w:themeColor="accent2" w:themeShade="BF"/>
          <w:kern w:val="0"/>
          <w:sz w:val="24"/>
          <w:szCs w:val="24"/>
        </w:rPr>
      </w:pPr>
    </w:p>
    <w:p w:rsidR="0039024A" w:rsidRPr="00276130" w:rsidRDefault="0039024A" w:rsidP="00542692">
      <w:pPr>
        <w:adjustRightInd w:val="0"/>
        <w:snapToGrid w:val="0"/>
        <w:spacing w:line="360" w:lineRule="auto"/>
        <w:rPr>
          <w:rFonts w:ascii="黑体" w:eastAsia="黑体" w:hAnsi="Times New Roman"/>
          <w:b/>
          <w:kern w:val="0"/>
          <w:sz w:val="24"/>
          <w:szCs w:val="24"/>
        </w:rPr>
      </w:pPr>
      <w:r w:rsidRPr="00276130">
        <w:rPr>
          <w:rFonts w:ascii="黑体" w:eastAsia="黑体" w:hAnsi="宋体" w:hint="eastAsia"/>
          <w:b/>
          <w:kern w:val="0"/>
          <w:sz w:val="24"/>
          <w:szCs w:val="24"/>
        </w:rPr>
        <w:t>一、会议主题</w:t>
      </w:r>
    </w:p>
    <w:p w:rsidR="0039024A" w:rsidRPr="00276130" w:rsidRDefault="0039024A" w:rsidP="00542692">
      <w:pPr>
        <w:adjustRightInd w:val="0"/>
        <w:snapToGrid w:val="0"/>
        <w:spacing w:line="360" w:lineRule="auto"/>
        <w:ind w:firstLineChars="200" w:firstLine="480"/>
        <w:rPr>
          <w:rFonts w:ascii="Times New Roman" w:hAnsi="Times New Roman"/>
          <w:kern w:val="0"/>
          <w:sz w:val="24"/>
          <w:szCs w:val="24"/>
        </w:rPr>
      </w:pPr>
      <w:r w:rsidRPr="00276130">
        <w:rPr>
          <w:rFonts w:ascii="Times New Roman" w:hAnsi="宋体"/>
          <w:kern w:val="0"/>
          <w:sz w:val="24"/>
          <w:szCs w:val="24"/>
        </w:rPr>
        <w:t>创新药物成药性评价</w:t>
      </w:r>
    </w:p>
    <w:p w:rsidR="0039024A" w:rsidRPr="00276130" w:rsidRDefault="0039024A" w:rsidP="00542692">
      <w:pPr>
        <w:adjustRightInd w:val="0"/>
        <w:snapToGrid w:val="0"/>
        <w:spacing w:line="360" w:lineRule="auto"/>
        <w:rPr>
          <w:rFonts w:ascii="黑体" w:eastAsia="黑体" w:hAnsi="宋体"/>
          <w:b/>
          <w:kern w:val="0"/>
          <w:sz w:val="24"/>
          <w:szCs w:val="24"/>
        </w:rPr>
      </w:pPr>
      <w:r w:rsidRPr="00276130">
        <w:rPr>
          <w:rFonts w:ascii="黑体" w:eastAsia="黑体" w:hAnsi="宋体" w:hint="eastAsia"/>
          <w:b/>
          <w:kern w:val="0"/>
          <w:sz w:val="24"/>
          <w:szCs w:val="24"/>
        </w:rPr>
        <w:t>二、</w:t>
      </w:r>
      <w:r w:rsidRPr="00276130">
        <w:rPr>
          <w:rFonts w:ascii="黑体" w:eastAsia="黑体" w:hAnsi="宋体"/>
          <w:b/>
          <w:kern w:val="0"/>
          <w:sz w:val="24"/>
          <w:szCs w:val="24"/>
        </w:rPr>
        <w:t>会议内容</w:t>
      </w:r>
    </w:p>
    <w:p w:rsidR="0039024A" w:rsidRPr="00276130" w:rsidRDefault="0039024A" w:rsidP="00542692">
      <w:pPr>
        <w:adjustRightInd w:val="0"/>
        <w:snapToGrid w:val="0"/>
        <w:spacing w:line="360" w:lineRule="auto"/>
        <w:ind w:firstLineChars="200" w:firstLine="480"/>
        <w:rPr>
          <w:rFonts w:ascii="Times New Roman" w:hAnsi="宋体"/>
          <w:sz w:val="24"/>
          <w:szCs w:val="24"/>
        </w:rPr>
      </w:pPr>
      <w:r w:rsidRPr="00276130">
        <w:rPr>
          <w:rFonts w:ascii="Times New Roman" w:hAnsi="宋体"/>
          <w:sz w:val="24"/>
          <w:szCs w:val="24"/>
        </w:rPr>
        <w:t>本次大会从创新药物研发领域的最新研究进展、成药性评价、应用药理学人才培养教育入手，为创新药物成药性评价、科技教育界搭建研讨平台和沟通机会，促进我国创新药物研发领域的科技和教育水平的提高。</w:t>
      </w:r>
    </w:p>
    <w:p w:rsidR="0039024A" w:rsidRPr="00276130" w:rsidRDefault="005A739E" w:rsidP="00542692">
      <w:pPr>
        <w:adjustRightInd w:val="0"/>
        <w:snapToGrid w:val="0"/>
        <w:spacing w:line="360" w:lineRule="auto"/>
        <w:rPr>
          <w:rFonts w:ascii="黑体" w:eastAsia="黑体" w:hAnsi="宋体"/>
          <w:b/>
          <w:kern w:val="0"/>
          <w:sz w:val="24"/>
          <w:szCs w:val="24"/>
        </w:rPr>
      </w:pPr>
      <w:r w:rsidRPr="00276130">
        <w:rPr>
          <w:rFonts w:ascii="黑体" w:eastAsia="黑体" w:hAnsi="宋体" w:hint="eastAsia"/>
          <w:b/>
          <w:kern w:val="0"/>
          <w:sz w:val="24"/>
          <w:szCs w:val="24"/>
        </w:rPr>
        <w:t>三</w:t>
      </w:r>
      <w:r w:rsidR="0039024A" w:rsidRPr="00276130">
        <w:rPr>
          <w:rFonts w:ascii="黑体" w:eastAsia="黑体" w:hAnsi="宋体" w:hint="eastAsia"/>
          <w:b/>
          <w:kern w:val="0"/>
          <w:sz w:val="24"/>
          <w:szCs w:val="24"/>
        </w:rPr>
        <w:t>、</w:t>
      </w:r>
      <w:r w:rsidR="0039024A" w:rsidRPr="00276130">
        <w:rPr>
          <w:rFonts w:ascii="黑体" w:eastAsia="黑体" w:hAnsi="宋体"/>
          <w:b/>
          <w:kern w:val="0"/>
          <w:sz w:val="24"/>
          <w:szCs w:val="24"/>
        </w:rPr>
        <w:t>会议安排</w:t>
      </w:r>
    </w:p>
    <w:p w:rsidR="006E7F60" w:rsidRPr="00276130" w:rsidRDefault="006E7F60" w:rsidP="0006186A">
      <w:pPr>
        <w:adjustRightInd w:val="0"/>
        <w:snapToGrid w:val="0"/>
        <w:spacing w:line="360" w:lineRule="auto"/>
        <w:ind w:firstLineChars="177" w:firstLine="425"/>
        <w:rPr>
          <w:rFonts w:ascii="Times New Roman" w:hAnsi="Times New Roman"/>
          <w:sz w:val="24"/>
          <w:szCs w:val="24"/>
        </w:rPr>
      </w:pPr>
      <w:r w:rsidRPr="00276130">
        <w:rPr>
          <w:rFonts w:ascii="Times New Roman" w:hAnsi="宋体" w:hint="eastAsia"/>
          <w:sz w:val="24"/>
          <w:szCs w:val="24"/>
        </w:rPr>
        <w:t>1</w:t>
      </w:r>
      <w:r w:rsidRPr="00276130">
        <w:rPr>
          <w:rFonts w:ascii="Times New Roman" w:hAnsi="宋体" w:hint="eastAsia"/>
          <w:sz w:val="24"/>
          <w:szCs w:val="24"/>
        </w:rPr>
        <w:t>．</w:t>
      </w:r>
      <w:r w:rsidRPr="00276130">
        <w:rPr>
          <w:rFonts w:ascii="Times New Roman" w:hAnsi="宋体" w:hint="eastAsia"/>
          <w:sz w:val="24"/>
          <w:szCs w:val="24"/>
        </w:rPr>
        <w:t>2014</w:t>
      </w:r>
      <w:r w:rsidRPr="00276130">
        <w:rPr>
          <w:rFonts w:ascii="Times New Roman" w:hAnsi="宋体" w:hint="eastAsia"/>
          <w:sz w:val="24"/>
          <w:szCs w:val="24"/>
        </w:rPr>
        <w:t>年</w:t>
      </w:r>
      <w:r w:rsidRPr="00276130">
        <w:rPr>
          <w:rFonts w:ascii="Times New Roman" w:hAnsi="宋体" w:hint="eastAsia"/>
          <w:sz w:val="24"/>
          <w:szCs w:val="24"/>
        </w:rPr>
        <w:t>1</w:t>
      </w:r>
      <w:r w:rsidR="009E04F8" w:rsidRPr="00276130">
        <w:rPr>
          <w:rFonts w:ascii="Times New Roman" w:hAnsi="宋体" w:hint="eastAsia"/>
          <w:sz w:val="24"/>
          <w:szCs w:val="24"/>
        </w:rPr>
        <w:t>1</w:t>
      </w:r>
      <w:r w:rsidRPr="00276130">
        <w:rPr>
          <w:rFonts w:ascii="Times New Roman" w:hAnsi="宋体" w:hint="eastAsia"/>
          <w:sz w:val="24"/>
          <w:szCs w:val="24"/>
        </w:rPr>
        <w:t>月</w:t>
      </w:r>
      <w:r w:rsidR="009E04F8" w:rsidRPr="00276130">
        <w:rPr>
          <w:rFonts w:ascii="Times New Roman" w:hAnsi="宋体" w:hint="eastAsia"/>
          <w:sz w:val="24"/>
          <w:szCs w:val="24"/>
        </w:rPr>
        <w:t>01</w:t>
      </w:r>
      <w:r w:rsidRPr="00276130">
        <w:rPr>
          <w:rFonts w:ascii="Times New Roman" w:hAnsi="宋体" w:hint="eastAsia"/>
          <w:sz w:val="24"/>
          <w:szCs w:val="24"/>
        </w:rPr>
        <w:t>日晚，委员会议</w:t>
      </w:r>
    </w:p>
    <w:p w:rsidR="0039024A" w:rsidRPr="00276130" w:rsidRDefault="006E7F60" w:rsidP="0006186A">
      <w:pPr>
        <w:adjustRightInd w:val="0"/>
        <w:snapToGrid w:val="0"/>
        <w:spacing w:line="360" w:lineRule="auto"/>
        <w:ind w:firstLineChars="177" w:firstLine="425"/>
        <w:rPr>
          <w:rFonts w:ascii="Times New Roman" w:hAnsi="宋体"/>
          <w:sz w:val="24"/>
          <w:szCs w:val="24"/>
        </w:rPr>
      </w:pPr>
      <w:r w:rsidRPr="00276130">
        <w:rPr>
          <w:rFonts w:ascii="Times New Roman" w:hAnsi="宋体" w:hint="eastAsia"/>
          <w:sz w:val="24"/>
          <w:szCs w:val="24"/>
        </w:rPr>
        <w:t>2</w:t>
      </w:r>
      <w:r w:rsidR="0039024A" w:rsidRPr="00276130">
        <w:rPr>
          <w:rFonts w:ascii="Times New Roman" w:hAnsi="宋体" w:hint="eastAsia"/>
          <w:sz w:val="24"/>
          <w:szCs w:val="24"/>
        </w:rPr>
        <w:t>．</w:t>
      </w:r>
      <w:r w:rsidR="0039024A" w:rsidRPr="00276130">
        <w:rPr>
          <w:rFonts w:ascii="Times New Roman" w:hAnsi="宋体" w:hint="eastAsia"/>
          <w:sz w:val="24"/>
          <w:szCs w:val="24"/>
        </w:rPr>
        <w:t>2014</w:t>
      </w:r>
      <w:r w:rsidR="0039024A" w:rsidRPr="00276130">
        <w:rPr>
          <w:rFonts w:ascii="Times New Roman" w:hAnsi="宋体" w:hint="eastAsia"/>
          <w:sz w:val="24"/>
          <w:szCs w:val="24"/>
        </w:rPr>
        <w:t>年</w:t>
      </w:r>
      <w:r w:rsidR="0039024A" w:rsidRPr="00276130">
        <w:rPr>
          <w:rFonts w:ascii="Times New Roman" w:hAnsi="宋体" w:hint="eastAsia"/>
          <w:sz w:val="24"/>
          <w:szCs w:val="24"/>
        </w:rPr>
        <w:t>1</w:t>
      </w:r>
      <w:r w:rsidR="009E04F8" w:rsidRPr="00276130">
        <w:rPr>
          <w:rFonts w:ascii="Times New Roman" w:hAnsi="宋体" w:hint="eastAsia"/>
          <w:sz w:val="24"/>
          <w:szCs w:val="24"/>
        </w:rPr>
        <w:t>1</w:t>
      </w:r>
      <w:r w:rsidR="0039024A" w:rsidRPr="00276130">
        <w:rPr>
          <w:rFonts w:ascii="Times New Roman" w:hAnsi="宋体" w:hint="eastAsia"/>
          <w:sz w:val="24"/>
          <w:szCs w:val="24"/>
        </w:rPr>
        <w:t>月</w:t>
      </w:r>
      <w:r w:rsidR="009E04F8" w:rsidRPr="00276130">
        <w:rPr>
          <w:rFonts w:ascii="Times New Roman" w:hAnsi="宋体" w:hint="eastAsia"/>
          <w:sz w:val="24"/>
          <w:szCs w:val="24"/>
        </w:rPr>
        <w:t>02</w:t>
      </w:r>
      <w:r w:rsidR="0039024A" w:rsidRPr="00276130">
        <w:rPr>
          <w:rFonts w:ascii="Times New Roman" w:hAnsi="宋体" w:hint="eastAsia"/>
          <w:sz w:val="24"/>
          <w:szCs w:val="24"/>
        </w:rPr>
        <w:t>日创新药物成药性评价主题报告；</w:t>
      </w:r>
    </w:p>
    <w:p w:rsidR="0039024A" w:rsidRPr="00276130" w:rsidRDefault="006E7F60" w:rsidP="0006186A">
      <w:pPr>
        <w:adjustRightInd w:val="0"/>
        <w:snapToGrid w:val="0"/>
        <w:spacing w:line="360" w:lineRule="auto"/>
        <w:ind w:firstLineChars="177" w:firstLine="425"/>
        <w:rPr>
          <w:rFonts w:ascii="Times New Roman" w:hAnsi="宋体"/>
          <w:sz w:val="24"/>
          <w:szCs w:val="24"/>
        </w:rPr>
      </w:pPr>
      <w:r w:rsidRPr="00276130">
        <w:rPr>
          <w:rFonts w:ascii="Times New Roman" w:hAnsi="宋体" w:hint="eastAsia"/>
          <w:sz w:val="24"/>
          <w:szCs w:val="24"/>
        </w:rPr>
        <w:t>3</w:t>
      </w:r>
      <w:r w:rsidR="0039024A" w:rsidRPr="00276130">
        <w:rPr>
          <w:rFonts w:ascii="Times New Roman" w:hAnsi="宋体" w:hint="eastAsia"/>
          <w:sz w:val="24"/>
          <w:szCs w:val="24"/>
        </w:rPr>
        <w:t>．</w:t>
      </w:r>
      <w:r w:rsidR="0039024A" w:rsidRPr="00276130">
        <w:rPr>
          <w:rFonts w:ascii="Times New Roman" w:hAnsi="宋体" w:hint="eastAsia"/>
          <w:sz w:val="24"/>
          <w:szCs w:val="24"/>
        </w:rPr>
        <w:t>2014</w:t>
      </w:r>
      <w:r w:rsidR="0039024A" w:rsidRPr="00276130">
        <w:rPr>
          <w:rFonts w:ascii="Times New Roman" w:hAnsi="宋体" w:hint="eastAsia"/>
          <w:sz w:val="24"/>
          <w:szCs w:val="24"/>
        </w:rPr>
        <w:t>年</w:t>
      </w:r>
      <w:r w:rsidR="0039024A" w:rsidRPr="00276130">
        <w:rPr>
          <w:rFonts w:ascii="Times New Roman" w:hAnsi="宋体" w:hint="eastAsia"/>
          <w:sz w:val="24"/>
          <w:szCs w:val="24"/>
        </w:rPr>
        <w:t>1</w:t>
      </w:r>
      <w:r w:rsidR="009E04F8" w:rsidRPr="00276130">
        <w:rPr>
          <w:rFonts w:ascii="Times New Roman" w:hAnsi="宋体" w:hint="eastAsia"/>
          <w:sz w:val="24"/>
          <w:szCs w:val="24"/>
        </w:rPr>
        <w:t>1</w:t>
      </w:r>
      <w:r w:rsidR="0039024A" w:rsidRPr="00276130">
        <w:rPr>
          <w:rFonts w:ascii="Times New Roman" w:hAnsi="宋体" w:hint="eastAsia"/>
          <w:sz w:val="24"/>
          <w:szCs w:val="24"/>
        </w:rPr>
        <w:t>月</w:t>
      </w:r>
      <w:r w:rsidR="009E04F8" w:rsidRPr="00276130">
        <w:rPr>
          <w:rFonts w:ascii="Times New Roman" w:hAnsi="宋体" w:hint="eastAsia"/>
          <w:sz w:val="24"/>
          <w:szCs w:val="24"/>
        </w:rPr>
        <w:t>03</w:t>
      </w:r>
      <w:r w:rsidR="0039024A" w:rsidRPr="00276130">
        <w:rPr>
          <w:rFonts w:ascii="Times New Roman" w:hAnsi="宋体" w:hint="eastAsia"/>
          <w:sz w:val="24"/>
          <w:szCs w:val="24"/>
        </w:rPr>
        <w:t>日</w:t>
      </w:r>
      <w:r w:rsidR="00B267DF" w:rsidRPr="00276130">
        <w:rPr>
          <w:rFonts w:ascii="Times New Roman" w:hAnsi="宋体" w:hint="eastAsia"/>
          <w:sz w:val="24"/>
          <w:szCs w:val="24"/>
        </w:rPr>
        <w:t>上</w:t>
      </w:r>
      <w:r w:rsidR="00EA1D20" w:rsidRPr="00276130">
        <w:rPr>
          <w:rFonts w:ascii="Times New Roman" w:hAnsi="宋体" w:hint="eastAsia"/>
          <w:sz w:val="24"/>
          <w:szCs w:val="24"/>
        </w:rPr>
        <w:t>午</w:t>
      </w:r>
      <w:r w:rsidR="00B267DF" w:rsidRPr="00276130">
        <w:rPr>
          <w:rFonts w:ascii="Times New Roman" w:hAnsi="宋体" w:hint="eastAsia"/>
          <w:sz w:val="24"/>
          <w:szCs w:val="24"/>
        </w:rPr>
        <w:t>，</w:t>
      </w:r>
      <w:r w:rsidR="00B267DF" w:rsidRPr="00276130">
        <w:rPr>
          <w:rFonts w:ascii="Times New Roman" w:hAnsi="宋体" w:hint="eastAsia"/>
          <w:sz w:val="24"/>
          <w:szCs w:val="24"/>
        </w:rPr>
        <w:t>2</w:t>
      </w:r>
      <w:r w:rsidR="00B267DF" w:rsidRPr="00276130">
        <w:rPr>
          <w:rFonts w:ascii="Times New Roman" w:hAnsi="宋体" w:hint="eastAsia"/>
          <w:sz w:val="24"/>
          <w:szCs w:val="24"/>
        </w:rPr>
        <w:t>个专场报告，</w:t>
      </w:r>
      <w:r w:rsidR="00B267DF" w:rsidRPr="00276130">
        <w:rPr>
          <w:rFonts w:ascii="Times New Roman" w:hAnsi="宋体" w:hint="eastAsia"/>
          <w:sz w:val="24"/>
          <w:szCs w:val="24"/>
        </w:rPr>
        <w:t>1</w:t>
      </w:r>
      <w:r w:rsidR="00B267DF" w:rsidRPr="00276130">
        <w:rPr>
          <w:rFonts w:ascii="Times New Roman" w:hAnsi="宋体" w:hint="eastAsia"/>
          <w:sz w:val="24"/>
          <w:szCs w:val="24"/>
        </w:rPr>
        <w:t>个青年报告</w:t>
      </w:r>
    </w:p>
    <w:p w:rsidR="0039024A" w:rsidRPr="00276130" w:rsidRDefault="00EA1D20" w:rsidP="0006186A">
      <w:pPr>
        <w:adjustRightInd w:val="0"/>
        <w:snapToGrid w:val="0"/>
        <w:spacing w:line="360" w:lineRule="auto"/>
        <w:ind w:firstLineChars="177" w:firstLine="425"/>
        <w:rPr>
          <w:rFonts w:ascii="Times New Roman" w:hAnsi="宋体"/>
          <w:sz w:val="24"/>
          <w:szCs w:val="24"/>
        </w:rPr>
      </w:pPr>
      <w:r w:rsidRPr="00276130">
        <w:rPr>
          <w:rFonts w:ascii="Times New Roman" w:hAnsi="宋体" w:hint="eastAsia"/>
          <w:sz w:val="24"/>
          <w:szCs w:val="24"/>
        </w:rPr>
        <w:t>4</w:t>
      </w:r>
      <w:r w:rsidR="0039024A" w:rsidRPr="00276130">
        <w:rPr>
          <w:rFonts w:ascii="Times New Roman" w:hAnsi="宋体" w:hint="eastAsia"/>
          <w:sz w:val="24"/>
          <w:szCs w:val="24"/>
        </w:rPr>
        <w:t>．</w:t>
      </w:r>
      <w:r w:rsidR="0039024A" w:rsidRPr="00276130">
        <w:rPr>
          <w:rFonts w:ascii="Times New Roman" w:hAnsi="宋体" w:hint="eastAsia"/>
          <w:sz w:val="24"/>
          <w:szCs w:val="24"/>
        </w:rPr>
        <w:t>2014</w:t>
      </w:r>
      <w:r w:rsidR="0039024A" w:rsidRPr="00276130">
        <w:rPr>
          <w:rFonts w:ascii="Times New Roman" w:hAnsi="宋体" w:hint="eastAsia"/>
          <w:sz w:val="24"/>
          <w:szCs w:val="24"/>
        </w:rPr>
        <w:t>年</w:t>
      </w:r>
      <w:r w:rsidR="0039024A" w:rsidRPr="00276130">
        <w:rPr>
          <w:rFonts w:ascii="Times New Roman" w:hAnsi="宋体" w:hint="eastAsia"/>
          <w:sz w:val="24"/>
          <w:szCs w:val="24"/>
        </w:rPr>
        <w:t>1</w:t>
      </w:r>
      <w:r w:rsidR="009E04F8" w:rsidRPr="00276130">
        <w:rPr>
          <w:rFonts w:ascii="Times New Roman" w:hAnsi="宋体" w:hint="eastAsia"/>
          <w:sz w:val="24"/>
          <w:szCs w:val="24"/>
        </w:rPr>
        <w:t>1</w:t>
      </w:r>
      <w:r w:rsidR="0039024A" w:rsidRPr="00276130">
        <w:rPr>
          <w:rFonts w:ascii="Times New Roman" w:hAnsi="宋体" w:hint="eastAsia"/>
          <w:sz w:val="24"/>
          <w:szCs w:val="24"/>
        </w:rPr>
        <w:t>月</w:t>
      </w:r>
      <w:r w:rsidR="009E04F8" w:rsidRPr="00276130">
        <w:rPr>
          <w:rFonts w:ascii="Times New Roman" w:hAnsi="宋体" w:hint="eastAsia"/>
          <w:sz w:val="24"/>
          <w:szCs w:val="24"/>
        </w:rPr>
        <w:t>03</w:t>
      </w:r>
      <w:r w:rsidR="0039024A" w:rsidRPr="00276130">
        <w:rPr>
          <w:rFonts w:ascii="Times New Roman" w:hAnsi="宋体" w:hint="eastAsia"/>
          <w:sz w:val="24"/>
          <w:szCs w:val="24"/>
        </w:rPr>
        <w:t>日</w:t>
      </w:r>
      <w:r w:rsidR="006E7F60" w:rsidRPr="00276130">
        <w:rPr>
          <w:rFonts w:ascii="Times New Roman" w:hAnsi="宋体" w:hint="eastAsia"/>
          <w:sz w:val="24"/>
          <w:szCs w:val="24"/>
        </w:rPr>
        <w:t>下午</w:t>
      </w:r>
      <w:r w:rsidR="00B267DF" w:rsidRPr="00276130">
        <w:rPr>
          <w:rFonts w:ascii="Times New Roman" w:hAnsi="宋体" w:hint="eastAsia"/>
          <w:sz w:val="24"/>
          <w:szCs w:val="24"/>
        </w:rPr>
        <w:t>，参观</w:t>
      </w:r>
      <w:r w:rsidR="00355DA4" w:rsidRPr="00276130">
        <w:rPr>
          <w:rFonts w:ascii="Times New Roman" w:hAnsi="宋体" w:hint="eastAsia"/>
          <w:sz w:val="24"/>
          <w:szCs w:val="24"/>
        </w:rPr>
        <w:t>“眉山实验猕猴繁育基地”</w:t>
      </w:r>
    </w:p>
    <w:p w:rsidR="00EA1D20" w:rsidRPr="00276130" w:rsidRDefault="00EA1D20" w:rsidP="0006186A">
      <w:pPr>
        <w:adjustRightInd w:val="0"/>
        <w:snapToGrid w:val="0"/>
        <w:spacing w:line="360" w:lineRule="auto"/>
        <w:ind w:firstLineChars="177" w:firstLine="425"/>
        <w:rPr>
          <w:rFonts w:ascii="Times New Roman" w:hAnsi="宋体"/>
          <w:sz w:val="24"/>
          <w:szCs w:val="24"/>
        </w:rPr>
      </w:pPr>
      <w:r w:rsidRPr="00276130">
        <w:rPr>
          <w:rFonts w:ascii="Times New Roman" w:hAnsi="宋体" w:hint="eastAsia"/>
          <w:sz w:val="24"/>
          <w:szCs w:val="24"/>
        </w:rPr>
        <w:t>5</w:t>
      </w:r>
      <w:r w:rsidRPr="00276130">
        <w:rPr>
          <w:rFonts w:ascii="Times New Roman" w:hAnsi="宋体" w:hint="eastAsia"/>
          <w:sz w:val="24"/>
          <w:szCs w:val="24"/>
        </w:rPr>
        <w:t>．</w:t>
      </w:r>
      <w:r w:rsidRPr="00276130">
        <w:rPr>
          <w:rFonts w:ascii="Times New Roman" w:hAnsi="宋体" w:hint="eastAsia"/>
          <w:sz w:val="24"/>
          <w:szCs w:val="24"/>
        </w:rPr>
        <w:t>2014</w:t>
      </w:r>
      <w:r w:rsidRPr="00276130">
        <w:rPr>
          <w:rFonts w:ascii="Times New Roman" w:hAnsi="宋体" w:hint="eastAsia"/>
          <w:sz w:val="24"/>
          <w:szCs w:val="24"/>
        </w:rPr>
        <w:t>年</w:t>
      </w:r>
      <w:r w:rsidRPr="00276130">
        <w:rPr>
          <w:rFonts w:ascii="Times New Roman" w:hAnsi="宋体" w:hint="eastAsia"/>
          <w:sz w:val="24"/>
          <w:szCs w:val="24"/>
        </w:rPr>
        <w:t>11</w:t>
      </w:r>
      <w:r w:rsidRPr="00276130">
        <w:rPr>
          <w:rFonts w:ascii="Times New Roman" w:hAnsi="宋体" w:hint="eastAsia"/>
          <w:sz w:val="24"/>
          <w:szCs w:val="24"/>
        </w:rPr>
        <w:t>月</w:t>
      </w:r>
      <w:r w:rsidRPr="00276130">
        <w:rPr>
          <w:rFonts w:ascii="Times New Roman" w:hAnsi="宋体" w:hint="eastAsia"/>
          <w:sz w:val="24"/>
          <w:szCs w:val="24"/>
        </w:rPr>
        <w:t>03</w:t>
      </w:r>
      <w:r w:rsidRPr="00276130">
        <w:rPr>
          <w:rFonts w:ascii="Times New Roman" w:hAnsi="宋体" w:hint="eastAsia"/>
          <w:sz w:val="24"/>
          <w:szCs w:val="24"/>
        </w:rPr>
        <w:t>日晚“创新药物成药性评价及申报的对话”</w:t>
      </w:r>
    </w:p>
    <w:p w:rsidR="00F27E51" w:rsidRPr="00276130" w:rsidRDefault="005A739E" w:rsidP="00F27E51">
      <w:pPr>
        <w:adjustRightInd w:val="0"/>
        <w:snapToGrid w:val="0"/>
        <w:spacing w:line="360" w:lineRule="auto"/>
        <w:rPr>
          <w:rFonts w:ascii="黑体" w:eastAsia="黑体" w:hAnsi="宋体"/>
          <w:b/>
          <w:kern w:val="0"/>
          <w:sz w:val="24"/>
          <w:szCs w:val="24"/>
        </w:rPr>
      </w:pPr>
      <w:r w:rsidRPr="00276130">
        <w:rPr>
          <w:rFonts w:ascii="黑体" w:eastAsia="黑体" w:hAnsi="宋体" w:hint="eastAsia"/>
          <w:b/>
          <w:kern w:val="0"/>
          <w:sz w:val="24"/>
          <w:szCs w:val="24"/>
        </w:rPr>
        <w:t>四</w:t>
      </w:r>
      <w:r w:rsidR="00F27E51" w:rsidRPr="00276130">
        <w:rPr>
          <w:rFonts w:ascii="黑体" w:eastAsia="黑体" w:hAnsi="宋体" w:hint="eastAsia"/>
          <w:b/>
          <w:kern w:val="0"/>
          <w:sz w:val="24"/>
          <w:szCs w:val="24"/>
        </w:rPr>
        <w:t>、会议住宿、注册</w:t>
      </w:r>
    </w:p>
    <w:p w:rsidR="00F27E51" w:rsidRPr="00276130" w:rsidRDefault="00FE7B0B" w:rsidP="00276130">
      <w:pPr>
        <w:adjustRightInd w:val="0"/>
        <w:snapToGrid w:val="0"/>
        <w:spacing w:line="360" w:lineRule="auto"/>
        <w:ind w:firstLineChars="200" w:firstLine="480"/>
        <w:rPr>
          <w:rFonts w:ascii="Times New Roman" w:hAnsi="宋体"/>
          <w:sz w:val="24"/>
          <w:szCs w:val="24"/>
        </w:rPr>
      </w:pPr>
      <w:r w:rsidRPr="00276130">
        <w:rPr>
          <w:rFonts w:ascii="Times New Roman" w:hAnsi="宋体"/>
          <w:sz w:val="24"/>
          <w:szCs w:val="24"/>
        </w:rPr>
        <w:t>眉山岷江东湖饭店</w:t>
      </w:r>
      <w:r w:rsidR="00F27E51" w:rsidRPr="00276130">
        <w:rPr>
          <w:rFonts w:ascii="Times New Roman" w:hAnsi="宋体" w:hint="eastAsia"/>
          <w:sz w:val="24"/>
          <w:szCs w:val="24"/>
        </w:rPr>
        <w:t>有标准间、大床房、豪华单间和普通套房。经协商，酒店为本次会议提供优惠的房价，具体信息</w:t>
      </w:r>
      <w:proofErr w:type="gramStart"/>
      <w:r w:rsidR="00F27E51" w:rsidRPr="00276130">
        <w:rPr>
          <w:rFonts w:ascii="Times New Roman" w:hAnsi="宋体" w:hint="eastAsia"/>
          <w:sz w:val="24"/>
          <w:szCs w:val="24"/>
        </w:rPr>
        <w:t>见会议</w:t>
      </w:r>
      <w:proofErr w:type="gramEnd"/>
      <w:r w:rsidR="00F27E51" w:rsidRPr="00276130">
        <w:rPr>
          <w:rFonts w:ascii="Times New Roman" w:hAnsi="宋体" w:hint="eastAsia"/>
          <w:sz w:val="24"/>
          <w:szCs w:val="24"/>
        </w:rPr>
        <w:t>网站。会议代表注册和住房要求，可通过填写会议回执，邮寄或发电子邮件至联系人信箱。</w:t>
      </w:r>
    </w:p>
    <w:p w:rsidR="00F27E51" w:rsidRPr="00276130" w:rsidRDefault="005A739E" w:rsidP="00F27E51">
      <w:pPr>
        <w:adjustRightInd w:val="0"/>
        <w:snapToGrid w:val="0"/>
        <w:spacing w:line="360" w:lineRule="auto"/>
        <w:rPr>
          <w:rFonts w:ascii="黑体" w:eastAsia="黑体" w:hAnsi="宋体"/>
          <w:b/>
          <w:kern w:val="0"/>
          <w:sz w:val="24"/>
          <w:szCs w:val="24"/>
        </w:rPr>
      </w:pPr>
      <w:r w:rsidRPr="00276130">
        <w:rPr>
          <w:rFonts w:ascii="黑体" w:eastAsia="黑体" w:hAnsi="宋体" w:hint="eastAsia"/>
          <w:b/>
          <w:kern w:val="0"/>
          <w:sz w:val="24"/>
          <w:szCs w:val="24"/>
        </w:rPr>
        <w:t>五</w:t>
      </w:r>
      <w:r w:rsidR="00F27E51" w:rsidRPr="00276130">
        <w:rPr>
          <w:rFonts w:ascii="黑体" w:eastAsia="黑体" w:hAnsi="宋体" w:hint="eastAsia"/>
          <w:b/>
          <w:kern w:val="0"/>
          <w:sz w:val="24"/>
          <w:szCs w:val="24"/>
        </w:rPr>
        <w:t>、会议注册费</w:t>
      </w:r>
    </w:p>
    <w:p w:rsidR="00F27E51" w:rsidRPr="00276130" w:rsidRDefault="00F27E51" w:rsidP="00542692">
      <w:pPr>
        <w:adjustRightInd w:val="0"/>
        <w:snapToGrid w:val="0"/>
        <w:spacing w:line="360" w:lineRule="auto"/>
        <w:ind w:firstLineChars="200" w:firstLine="480"/>
        <w:rPr>
          <w:rFonts w:ascii="Times New Roman" w:hAnsi="Times New Roman"/>
          <w:sz w:val="24"/>
          <w:szCs w:val="24"/>
        </w:rPr>
      </w:pPr>
      <w:r w:rsidRPr="00276130">
        <w:rPr>
          <w:rFonts w:ascii="Times New Roman" w:hAnsi="宋体" w:hint="eastAsia"/>
          <w:sz w:val="24"/>
          <w:szCs w:val="24"/>
        </w:rPr>
        <w:t>会议注册费</w:t>
      </w:r>
      <w:r w:rsidRPr="00276130">
        <w:rPr>
          <w:rFonts w:ascii="Times New Roman" w:hAnsi="宋体" w:hint="eastAsia"/>
          <w:sz w:val="24"/>
          <w:szCs w:val="24"/>
        </w:rPr>
        <w:t>1</w:t>
      </w:r>
      <w:r w:rsidR="00FE7B0B" w:rsidRPr="00276130">
        <w:rPr>
          <w:rFonts w:ascii="Times New Roman" w:hAnsi="宋体" w:hint="eastAsia"/>
          <w:sz w:val="24"/>
          <w:szCs w:val="24"/>
        </w:rPr>
        <w:t>0</w:t>
      </w:r>
      <w:r w:rsidRPr="00276130">
        <w:rPr>
          <w:rFonts w:ascii="Times New Roman" w:hAnsi="宋体" w:hint="eastAsia"/>
          <w:sz w:val="24"/>
          <w:szCs w:val="24"/>
        </w:rPr>
        <w:t>00</w:t>
      </w:r>
      <w:r w:rsidRPr="00276130">
        <w:rPr>
          <w:rFonts w:ascii="Times New Roman" w:hAnsi="宋体" w:hint="eastAsia"/>
          <w:sz w:val="24"/>
          <w:szCs w:val="24"/>
        </w:rPr>
        <w:t>元，在读学生注册费</w:t>
      </w:r>
      <w:r w:rsidR="00835A09" w:rsidRPr="00276130">
        <w:rPr>
          <w:rFonts w:ascii="Times New Roman" w:hAnsi="宋体" w:hint="eastAsia"/>
          <w:sz w:val="24"/>
          <w:szCs w:val="24"/>
        </w:rPr>
        <w:t>减半</w:t>
      </w:r>
      <w:r w:rsidRPr="00276130">
        <w:rPr>
          <w:rFonts w:ascii="Times New Roman" w:hAnsi="宋体" w:hint="eastAsia"/>
          <w:sz w:val="24"/>
          <w:szCs w:val="24"/>
        </w:rPr>
        <w:t>。注册费用包括会务费、餐费、资料费、讲课费、培训证书等费用。学生报到时需提供有效学生证件。</w:t>
      </w:r>
    </w:p>
    <w:p w:rsidR="0039024A" w:rsidRPr="00276130" w:rsidRDefault="005A739E" w:rsidP="00542692">
      <w:pPr>
        <w:adjustRightInd w:val="0"/>
        <w:snapToGrid w:val="0"/>
        <w:spacing w:line="360" w:lineRule="auto"/>
        <w:rPr>
          <w:rFonts w:ascii="黑体" w:eastAsia="黑体" w:hAnsi="宋体"/>
          <w:b/>
          <w:kern w:val="0"/>
          <w:sz w:val="24"/>
          <w:szCs w:val="24"/>
        </w:rPr>
      </w:pPr>
      <w:r w:rsidRPr="00276130">
        <w:rPr>
          <w:rFonts w:ascii="黑体" w:eastAsia="黑体" w:hAnsi="宋体" w:hint="eastAsia"/>
          <w:b/>
          <w:kern w:val="0"/>
          <w:sz w:val="24"/>
          <w:szCs w:val="24"/>
        </w:rPr>
        <w:t>六</w:t>
      </w:r>
      <w:r w:rsidR="0039024A" w:rsidRPr="00276130">
        <w:rPr>
          <w:rFonts w:ascii="黑体" w:eastAsia="黑体" w:hAnsi="宋体" w:hint="eastAsia"/>
          <w:b/>
          <w:kern w:val="0"/>
          <w:sz w:val="24"/>
          <w:szCs w:val="24"/>
        </w:rPr>
        <w:t>、</w:t>
      </w:r>
      <w:r w:rsidR="0039024A" w:rsidRPr="00276130">
        <w:rPr>
          <w:rFonts w:ascii="黑体" w:eastAsia="黑体" w:hAnsi="宋体"/>
          <w:b/>
          <w:kern w:val="0"/>
          <w:sz w:val="24"/>
          <w:szCs w:val="24"/>
        </w:rPr>
        <w:t>会议时间及地点</w:t>
      </w:r>
    </w:p>
    <w:p w:rsidR="0039024A" w:rsidRPr="00276130" w:rsidRDefault="005F0027" w:rsidP="00542692">
      <w:pPr>
        <w:adjustRightInd w:val="0"/>
        <w:snapToGrid w:val="0"/>
        <w:spacing w:line="360" w:lineRule="auto"/>
        <w:rPr>
          <w:rFonts w:ascii="Times New Roman" w:hAnsi="Times New Roman"/>
          <w:sz w:val="24"/>
          <w:szCs w:val="24"/>
        </w:rPr>
      </w:pPr>
      <w:r>
        <w:rPr>
          <w:rFonts w:ascii="Times New Roman" w:hAnsi="宋体"/>
          <w:noProof/>
          <w:sz w:val="24"/>
          <w:szCs w:val="24"/>
        </w:rPr>
        <w:lastRenderedPageBreak/>
        <w:drawing>
          <wp:anchor distT="0" distB="0" distL="114300" distR="114300" simplePos="0" relativeHeight="251667456" behindDoc="0" locked="0" layoutInCell="1" allowOverlap="1" wp14:anchorId="32D28B9F" wp14:editId="5243337E">
            <wp:simplePos x="0" y="0"/>
            <wp:positionH relativeFrom="column">
              <wp:posOffset>-1228725</wp:posOffset>
            </wp:positionH>
            <wp:positionV relativeFrom="paragraph">
              <wp:posOffset>-914400</wp:posOffset>
            </wp:positionV>
            <wp:extent cx="7784721" cy="10706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4721" cy="10706100"/>
                    </a:xfrm>
                    <a:prstGeom prst="rect">
                      <a:avLst/>
                    </a:prstGeom>
                  </pic:spPr>
                </pic:pic>
              </a:graphicData>
            </a:graphic>
            <wp14:sizeRelH relativeFrom="page">
              <wp14:pctWidth>0</wp14:pctWidth>
            </wp14:sizeRelH>
            <wp14:sizeRelV relativeFrom="page">
              <wp14:pctHeight>0</wp14:pctHeight>
            </wp14:sizeRelV>
          </wp:anchor>
        </w:drawing>
      </w:r>
      <w:r w:rsidR="0039024A" w:rsidRPr="00276130">
        <w:rPr>
          <w:rFonts w:ascii="Times New Roman" w:hAnsi="宋体" w:hint="eastAsia"/>
          <w:sz w:val="24"/>
          <w:szCs w:val="24"/>
        </w:rPr>
        <w:t xml:space="preserve">1.  </w:t>
      </w:r>
      <w:r w:rsidR="0039024A" w:rsidRPr="00276130">
        <w:rPr>
          <w:rFonts w:ascii="Times New Roman" w:hAnsi="宋体"/>
          <w:sz w:val="24"/>
          <w:szCs w:val="24"/>
        </w:rPr>
        <w:t>会议时间：</w:t>
      </w:r>
      <w:r w:rsidR="0039024A" w:rsidRPr="00276130">
        <w:rPr>
          <w:rFonts w:ascii="Times New Roman" w:hAnsi="Times New Roman"/>
          <w:sz w:val="24"/>
          <w:szCs w:val="24"/>
        </w:rPr>
        <w:t>2014</w:t>
      </w:r>
      <w:r w:rsidR="0039024A" w:rsidRPr="00276130">
        <w:rPr>
          <w:rFonts w:ascii="Times New Roman" w:hAnsi="宋体"/>
          <w:sz w:val="24"/>
          <w:szCs w:val="24"/>
        </w:rPr>
        <w:t>年</w:t>
      </w:r>
      <w:r w:rsidR="0039024A" w:rsidRPr="00276130">
        <w:rPr>
          <w:rFonts w:ascii="Times New Roman" w:hAnsi="Times New Roman"/>
          <w:sz w:val="24"/>
          <w:szCs w:val="24"/>
        </w:rPr>
        <w:t>10</w:t>
      </w:r>
      <w:r w:rsidR="0039024A" w:rsidRPr="00276130">
        <w:rPr>
          <w:rFonts w:ascii="Times New Roman" w:hAnsi="宋体"/>
          <w:sz w:val="24"/>
          <w:szCs w:val="24"/>
        </w:rPr>
        <w:t>月</w:t>
      </w:r>
      <w:r w:rsidR="009E04F8" w:rsidRPr="00276130">
        <w:rPr>
          <w:rFonts w:ascii="Times New Roman" w:hAnsi="Times New Roman" w:hint="eastAsia"/>
          <w:sz w:val="24"/>
          <w:szCs w:val="24"/>
        </w:rPr>
        <w:t>31</w:t>
      </w:r>
      <w:r w:rsidR="0039024A" w:rsidRPr="00276130">
        <w:rPr>
          <w:rFonts w:ascii="Times New Roman" w:hAnsi="宋体"/>
          <w:sz w:val="24"/>
          <w:szCs w:val="24"/>
        </w:rPr>
        <w:t>日报到，</w:t>
      </w:r>
      <w:r w:rsidR="0039024A" w:rsidRPr="00276130">
        <w:rPr>
          <w:rFonts w:ascii="Times New Roman" w:hAnsi="Times New Roman"/>
          <w:sz w:val="24"/>
          <w:szCs w:val="24"/>
        </w:rPr>
        <w:t>2014</w:t>
      </w:r>
      <w:r w:rsidR="0039024A" w:rsidRPr="00276130">
        <w:rPr>
          <w:rFonts w:ascii="Times New Roman" w:hAnsi="宋体"/>
          <w:sz w:val="24"/>
          <w:szCs w:val="24"/>
        </w:rPr>
        <w:t>年</w:t>
      </w:r>
      <w:r w:rsidR="009E04F8" w:rsidRPr="00276130">
        <w:rPr>
          <w:rFonts w:ascii="Times New Roman" w:hAnsi="Times New Roman" w:hint="eastAsia"/>
          <w:sz w:val="24"/>
          <w:szCs w:val="24"/>
        </w:rPr>
        <w:t>11</w:t>
      </w:r>
      <w:r w:rsidR="0039024A" w:rsidRPr="00276130">
        <w:rPr>
          <w:rFonts w:ascii="Times New Roman" w:hAnsi="宋体"/>
          <w:sz w:val="24"/>
          <w:szCs w:val="24"/>
        </w:rPr>
        <w:t>月</w:t>
      </w:r>
      <w:r w:rsidR="009E04F8" w:rsidRPr="00276130">
        <w:rPr>
          <w:rFonts w:ascii="Times New Roman" w:hAnsi="Times New Roman" w:hint="eastAsia"/>
          <w:sz w:val="24"/>
          <w:szCs w:val="24"/>
        </w:rPr>
        <w:t>01</w:t>
      </w:r>
      <w:r w:rsidR="0039024A" w:rsidRPr="00276130">
        <w:rPr>
          <w:rFonts w:ascii="Times New Roman" w:hAnsi="宋体"/>
          <w:sz w:val="24"/>
          <w:szCs w:val="24"/>
        </w:rPr>
        <w:t>日至</w:t>
      </w:r>
      <w:r w:rsidR="009E04F8" w:rsidRPr="00276130">
        <w:rPr>
          <w:rFonts w:ascii="Times New Roman" w:hAnsi="Times New Roman" w:hint="eastAsia"/>
          <w:sz w:val="24"/>
          <w:szCs w:val="24"/>
        </w:rPr>
        <w:t>03</w:t>
      </w:r>
      <w:r w:rsidR="0039024A" w:rsidRPr="00276130">
        <w:rPr>
          <w:rFonts w:ascii="Times New Roman" w:hAnsi="宋体"/>
          <w:sz w:val="24"/>
          <w:szCs w:val="24"/>
        </w:rPr>
        <w:t>日召开会议。</w:t>
      </w:r>
    </w:p>
    <w:p w:rsidR="0039024A" w:rsidRPr="00276130" w:rsidRDefault="0039024A" w:rsidP="00542692">
      <w:pPr>
        <w:adjustRightInd w:val="0"/>
        <w:snapToGrid w:val="0"/>
        <w:spacing w:line="360" w:lineRule="auto"/>
        <w:rPr>
          <w:rFonts w:ascii="Times New Roman" w:hAnsi="Times New Roman"/>
          <w:sz w:val="24"/>
          <w:szCs w:val="24"/>
        </w:rPr>
      </w:pPr>
      <w:r w:rsidRPr="00276130">
        <w:rPr>
          <w:rFonts w:ascii="Times New Roman" w:hAnsi="宋体" w:hint="eastAsia"/>
          <w:sz w:val="24"/>
          <w:szCs w:val="24"/>
        </w:rPr>
        <w:t xml:space="preserve">2.  </w:t>
      </w:r>
      <w:r w:rsidR="00355DA4" w:rsidRPr="00276130">
        <w:rPr>
          <w:rFonts w:ascii="Times New Roman" w:hAnsi="宋体"/>
          <w:sz w:val="24"/>
          <w:szCs w:val="24"/>
        </w:rPr>
        <w:t>会议地点：四川</w:t>
      </w:r>
      <w:r w:rsidR="00355DA4" w:rsidRPr="00276130">
        <w:rPr>
          <w:rFonts w:ascii="Times New Roman" w:hAnsi="宋体" w:hint="eastAsia"/>
          <w:sz w:val="24"/>
          <w:szCs w:val="24"/>
        </w:rPr>
        <w:t>省</w:t>
      </w:r>
      <w:r w:rsidR="00FE7B0B" w:rsidRPr="00276130">
        <w:rPr>
          <w:rFonts w:ascii="Times New Roman" w:hAnsi="宋体"/>
          <w:sz w:val="24"/>
          <w:szCs w:val="24"/>
        </w:rPr>
        <w:t>眉山岷江东湖饭店</w:t>
      </w:r>
      <w:bookmarkStart w:id="0" w:name="_GoBack"/>
      <w:bookmarkEnd w:id="0"/>
    </w:p>
    <w:p w:rsidR="0039024A" w:rsidRPr="00276130" w:rsidRDefault="005A739E" w:rsidP="00542692">
      <w:pPr>
        <w:adjustRightInd w:val="0"/>
        <w:snapToGrid w:val="0"/>
        <w:spacing w:line="360" w:lineRule="auto"/>
        <w:rPr>
          <w:rFonts w:ascii="黑体" w:eastAsia="黑体" w:hAnsi="宋体"/>
          <w:b/>
          <w:kern w:val="0"/>
          <w:sz w:val="24"/>
          <w:szCs w:val="24"/>
        </w:rPr>
      </w:pPr>
      <w:r w:rsidRPr="00276130">
        <w:rPr>
          <w:rFonts w:ascii="黑体" w:eastAsia="黑体" w:hAnsi="宋体" w:hint="eastAsia"/>
          <w:b/>
          <w:kern w:val="0"/>
          <w:sz w:val="24"/>
          <w:szCs w:val="24"/>
        </w:rPr>
        <w:t>七</w:t>
      </w:r>
      <w:r w:rsidR="0039024A" w:rsidRPr="00276130">
        <w:rPr>
          <w:rFonts w:ascii="黑体" w:eastAsia="黑体" w:hAnsi="宋体" w:hint="eastAsia"/>
          <w:b/>
          <w:kern w:val="0"/>
          <w:sz w:val="24"/>
          <w:szCs w:val="24"/>
        </w:rPr>
        <w:t>、</w:t>
      </w:r>
      <w:r w:rsidR="0039024A" w:rsidRPr="00276130">
        <w:rPr>
          <w:rFonts w:ascii="黑体" w:eastAsia="黑体" w:hAnsi="宋体"/>
          <w:b/>
          <w:kern w:val="0"/>
          <w:sz w:val="24"/>
          <w:szCs w:val="24"/>
        </w:rPr>
        <w:t>报名方式</w:t>
      </w:r>
    </w:p>
    <w:p w:rsidR="002232C2" w:rsidRPr="00276130" w:rsidRDefault="0039024A" w:rsidP="002232C2">
      <w:pPr>
        <w:adjustRightInd w:val="0"/>
        <w:snapToGrid w:val="0"/>
        <w:spacing w:line="360" w:lineRule="auto"/>
        <w:ind w:firstLineChars="200" w:firstLine="480"/>
        <w:rPr>
          <w:rFonts w:ascii="Times New Roman" w:hAnsi="Times New Roman"/>
          <w:sz w:val="24"/>
          <w:szCs w:val="24"/>
        </w:rPr>
      </w:pPr>
      <w:r w:rsidRPr="00276130">
        <w:rPr>
          <w:rFonts w:ascii="Times New Roman" w:hAnsi="宋体"/>
          <w:sz w:val="24"/>
          <w:szCs w:val="24"/>
        </w:rPr>
        <w:t>电子邮件报名：请将回执表（附件）</w:t>
      </w:r>
      <w:hyperlink r:id="rId10" w:history="1">
        <w:r w:rsidR="005A739E" w:rsidRPr="00276130">
          <w:rPr>
            <w:rStyle w:val="a8"/>
            <w:rFonts w:ascii="Times New Roman" w:hAnsi="宋体"/>
            <w:color w:val="auto"/>
            <w:sz w:val="24"/>
            <w:szCs w:val="24"/>
          </w:rPr>
          <w:t>发送电子邮件至</w:t>
        </w:r>
        <w:r w:rsidR="005A739E" w:rsidRPr="00276130">
          <w:rPr>
            <w:rStyle w:val="a8"/>
            <w:rFonts w:ascii="Times New Roman" w:hAnsi="Times New Roman"/>
            <w:color w:val="auto"/>
            <w:sz w:val="24"/>
            <w:szCs w:val="24"/>
          </w:rPr>
          <w:t>cxyw2014@glpcd.com</w:t>
        </w:r>
      </w:hyperlink>
    </w:p>
    <w:p w:rsidR="005A739E" w:rsidRPr="00276130" w:rsidRDefault="005A739E" w:rsidP="002232C2">
      <w:pPr>
        <w:adjustRightInd w:val="0"/>
        <w:snapToGrid w:val="0"/>
        <w:spacing w:line="360" w:lineRule="auto"/>
        <w:ind w:firstLineChars="200" w:firstLine="480"/>
        <w:rPr>
          <w:rFonts w:ascii="Times New Roman" w:hAnsi="Times New Roman"/>
          <w:sz w:val="24"/>
          <w:szCs w:val="24"/>
          <w:u w:val="single"/>
        </w:rPr>
      </w:pPr>
      <w:r w:rsidRPr="00276130">
        <w:rPr>
          <w:rFonts w:ascii="Times New Roman" w:hAnsi="Times New Roman" w:hint="eastAsia"/>
          <w:sz w:val="24"/>
          <w:szCs w:val="24"/>
        </w:rPr>
        <w:t>会议联系人：唐梅</w:t>
      </w:r>
      <w:r w:rsidRPr="00276130">
        <w:rPr>
          <w:rFonts w:ascii="Times New Roman" w:hAnsi="Times New Roman" w:hint="eastAsia"/>
          <w:sz w:val="24"/>
          <w:szCs w:val="24"/>
        </w:rPr>
        <w:t xml:space="preserve">  028-85154334-582</w:t>
      </w:r>
    </w:p>
    <w:p w:rsidR="0039024A" w:rsidRPr="00276130" w:rsidRDefault="005A739E" w:rsidP="002232C2">
      <w:pPr>
        <w:adjustRightInd w:val="0"/>
        <w:snapToGrid w:val="0"/>
        <w:spacing w:line="360" w:lineRule="auto"/>
        <w:rPr>
          <w:rFonts w:ascii="黑体" w:eastAsia="黑体" w:hAnsi="宋体"/>
          <w:b/>
          <w:kern w:val="0"/>
          <w:sz w:val="24"/>
          <w:szCs w:val="24"/>
        </w:rPr>
      </w:pPr>
      <w:r w:rsidRPr="00276130">
        <w:rPr>
          <w:rFonts w:ascii="黑体" w:eastAsia="黑体" w:hAnsi="宋体" w:hint="eastAsia"/>
          <w:b/>
          <w:kern w:val="0"/>
          <w:sz w:val="24"/>
          <w:szCs w:val="24"/>
        </w:rPr>
        <w:t>八</w:t>
      </w:r>
      <w:r w:rsidR="0039024A" w:rsidRPr="00276130">
        <w:rPr>
          <w:rFonts w:ascii="黑体" w:eastAsia="黑体" w:hAnsi="宋体" w:hint="eastAsia"/>
          <w:b/>
          <w:kern w:val="0"/>
          <w:sz w:val="24"/>
          <w:szCs w:val="24"/>
        </w:rPr>
        <w:t>、</w:t>
      </w:r>
      <w:r w:rsidR="0039024A" w:rsidRPr="00276130">
        <w:rPr>
          <w:rFonts w:ascii="黑体" w:eastAsia="黑体" w:hAnsi="宋体"/>
          <w:b/>
          <w:kern w:val="0"/>
          <w:sz w:val="24"/>
          <w:szCs w:val="24"/>
        </w:rPr>
        <w:t>报名截止日期：2014年9月20日</w:t>
      </w:r>
    </w:p>
    <w:p w:rsidR="00FE7B0B" w:rsidRPr="005A739E" w:rsidRDefault="00FE7B0B" w:rsidP="00542692">
      <w:pPr>
        <w:adjustRightInd w:val="0"/>
        <w:snapToGrid w:val="0"/>
        <w:spacing w:line="360" w:lineRule="auto"/>
        <w:rPr>
          <w:rFonts w:ascii="黑体" w:eastAsia="黑体" w:hAnsi="宋体"/>
          <w:b/>
          <w:kern w:val="0"/>
          <w:sz w:val="24"/>
          <w:szCs w:val="24"/>
        </w:rPr>
      </w:pPr>
    </w:p>
    <w:p w:rsidR="00FE7B0B" w:rsidRDefault="00FE7B0B" w:rsidP="00542692">
      <w:pPr>
        <w:adjustRightInd w:val="0"/>
        <w:snapToGrid w:val="0"/>
        <w:spacing w:line="360" w:lineRule="auto"/>
        <w:rPr>
          <w:rFonts w:ascii="黑体" w:eastAsia="黑体" w:hAnsi="宋体"/>
          <w:b/>
          <w:kern w:val="0"/>
          <w:sz w:val="24"/>
          <w:szCs w:val="24"/>
        </w:rPr>
      </w:pPr>
    </w:p>
    <w:p w:rsidR="0039024A" w:rsidRPr="00FE7B0B" w:rsidRDefault="0039024A" w:rsidP="00542692">
      <w:pPr>
        <w:adjustRightInd w:val="0"/>
        <w:snapToGrid w:val="0"/>
        <w:spacing w:line="360" w:lineRule="auto"/>
        <w:rPr>
          <w:rFonts w:ascii="黑体" w:eastAsia="黑体" w:hAnsi="宋体"/>
          <w:b/>
          <w:kern w:val="0"/>
          <w:sz w:val="24"/>
          <w:szCs w:val="24"/>
        </w:rPr>
      </w:pPr>
      <w:r w:rsidRPr="00FE7B0B">
        <w:rPr>
          <w:rFonts w:ascii="黑体" w:eastAsia="黑体" w:hAnsi="宋体"/>
          <w:b/>
          <w:kern w:val="0"/>
          <w:sz w:val="24"/>
          <w:szCs w:val="24"/>
        </w:rPr>
        <w:t>其他事项</w:t>
      </w:r>
    </w:p>
    <w:p w:rsidR="0039024A" w:rsidRDefault="00B267DF" w:rsidP="00542692">
      <w:pPr>
        <w:adjustRightInd w:val="0"/>
        <w:snapToGrid w:val="0"/>
        <w:spacing w:line="360" w:lineRule="auto"/>
        <w:rPr>
          <w:rFonts w:ascii="Times New Roman" w:hAnsi="宋体"/>
          <w:sz w:val="24"/>
          <w:szCs w:val="24"/>
        </w:rPr>
      </w:pPr>
      <w:r>
        <w:rPr>
          <w:rFonts w:ascii="Times New Roman" w:hAnsi="宋体" w:hint="eastAsia"/>
          <w:sz w:val="24"/>
          <w:szCs w:val="24"/>
        </w:rPr>
        <w:t>时间安排：</w:t>
      </w:r>
      <w:r w:rsidR="0039024A" w:rsidRPr="002D3487">
        <w:rPr>
          <w:rFonts w:ascii="Times New Roman" w:hAnsi="Times New Roman"/>
          <w:sz w:val="24"/>
          <w:szCs w:val="24"/>
        </w:rPr>
        <w:t>2014</w:t>
      </w:r>
      <w:r w:rsidR="0039024A" w:rsidRPr="002D3487">
        <w:rPr>
          <w:rFonts w:ascii="Times New Roman" w:hAnsi="宋体"/>
          <w:sz w:val="24"/>
          <w:szCs w:val="24"/>
        </w:rPr>
        <w:t>年</w:t>
      </w:r>
      <w:r w:rsidR="005A739E">
        <w:rPr>
          <w:rFonts w:ascii="Times New Roman" w:hAnsi="Times New Roman" w:hint="eastAsia"/>
          <w:sz w:val="24"/>
          <w:szCs w:val="24"/>
        </w:rPr>
        <w:t>6</w:t>
      </w:r>
      <w:r>
        <w:rPr>
          <w:rFonts w:ascii="Times New Roman" w:hAnsi="Times New Roman" w:hint="eastAsia"/>
          <w:sz w:val="24"/>
          <w:szCs w:val="24"/>
        </w:rPr>
        <w:t>月</w:t>
      </w:r>
      <w:r>
        <w:rPr>
          <w:rFonts w:ascii="Times New Roman" w:hAnsi="Times New Roman" w:hint="eastAsia"/>
          <w:sz w:val="24"/>
          <w:szCs w:val="24"/>
        </w:rPr>
        <w:t>2</w:t>
      </w:r>
      <w:r w:rsidR="005A739E">
        <w:rPr>
          <w:rFonts w:ascii="Times New Roman" w:hAnsi="Times New Roman" w:hint="eastAsia"/>
          <w:sz w:val="24"/>
          <w:szCs w:val="24"/>
        </w:rPr>
        <w:t>5</w:t>
      </w:r>
      <w:r>
        <w:rPr>
          <w:rFonts w:ascii="Times New Roman" w:hAnsi="Times New Roman" w:hint="eastAsia"/>
          <w:sz w:val="24"/>
          <w:szCs w:val="24"/>
        </w:rPr>
        <w:t>日</w:t>
      </w:r>
      <w:r w:rsidR="0039024A" w:rsidRPr="002D3487">
        <w:rPr>
          <w:rFonts w:ascii="Times New Roman" w:hAnsi="宋体"/>
          <w:sz w:val="24"/>
          <w:szCs w:val="24"/>
        </w:rPr>
        <w:t>发出的第</w:t>
      </w:r>
      <w:r>
        <w:rPr>
          <w:rFonts w:ascii="Times New Roman" w:hAnsi="宋体" w:hint="eastAsia"/>
          <w:sz w:val="24"/>
          <w:szCs w:val="24"/>
        </w:rPr>
        <w:t>一</w:t>
      </w:r>
      <w:r w:rsidR="0039024A" w:rsidRPr="002D3487">
        <w:rPr>
          <w:rFonts w:ascii="Times New Roman" w:hAnsi="宋体"/>
          <w:sz w:val="24"/>
          <w:szCs w:val="24"/>
        </w:rPr>
        <w:t>轮通知</w:t>
      </w:r>
      <w:r>
        <w:rPr>
          <w:rFonts w:ascii="Times New Roman" w:hAnsi="宋体" w:hint="eastAsia"/>
          <w:sz w:val="24"/>
          <w:szCs w:val="24"/>
        </w:rPr>
        <w:t>及征稿</w:t>
      </w:r>
    </w:p>
    <w:p w:rsidR="00B267DF" w:rsidRDefault="00B267DF" w:rsidP="00542692">
      <w:pPr>
        <w:adjustRightInd w:val="0"/>
        <w:snapToGrid w:val="0"/>
        <w:spacing w:line="360" w:lineRule="auto"/>
        <w:rPr>
          <w:rFonts w:ascii="Times New Roman" w:hAnsi="宋体"/>
          <w:sz w:val="24"/>
          <w:szCs w:val="24"/>
        </w:rPr>
      </w:pPr>
      <w:r w:rsidRPr="002D3487">
        <w:rPr>
          <w:rFonts w:ascii="Times New Roman" w:hAnsi="Times New Roman"/>
          <w:sz w:val="24"/>
          <w:szCs w:val="24"/>
        </w:rPr>
        <w:t>2014</w:t>
      </w:r>
      <w:r w:rsidRPr="002D3487">
        <w:rPr>
          <w:rFonts w:ascii="Times New Roman" w:hAnsi="宋体"/>
          <w:sz w:val="24"/>
          <w:szCs w:val="24"/>
        </w:rPr>
        <w:t>年</w:t>
      </w:r>
      <w:r>
        <w:rPr>
          <w:rFonts w:ascii="Times New Roman" w:hAnsi="Times New Roman" w:hint="eastAsia"/>
          <w:sz w:val="24"/>
          <w:szCs w:val="24"/>
        </w:rPr>
        <w:t>7</w:t>
      </w:r>
      <w:r>
        <w:rPr>
          <w:rFonts w:ascii="Times New Roman" w:hAnsi="Times New Roman" w:hint="eastAsia"/>
          <w:sz w:val="24"/>
          <w:szCs w:val="24"/>
        </w:rPr>
        <w:t>月</w:t>
      </w:r>
      <w:r>
        <w:rPr>
          <w:rFonts w:ascii="Times New Roman" w:hAnsi="Times New Roman" w:hint="eastAsia"/>
          <w:sz w:val="24"/>
          <w:szCs w:val="24"/>
        </w:rPr>
        <w:t>30</w:t>
      </w:r>
      <w:r>
        <w:rPr>
          <w:rFonts w:ascii="Times New Roman" w:hAnsi="Times New Roman" w:hint="eastAsia"/>
          <w:sz w:val="24"/>
          <w:szCs w:val="24"/>
        </w:rPr>
        <w:t>日</w:t>
      </w:r>
      <w:r w:rsidRPr="002D3487">
        <w:rPr>
          <w:rFonts w:ascii="Times New Roman" w:hAnsi="宋体"/>
          <w:sz w:val="24"/>
          <w:szCs w:val="24"/>
        </w:rPr>
        <w:t>发出的第</w:t>
      </w:r>
      <w:r>
        <w:rPr>
          <w:rFonts w:ascii="Times New Roman" w:hAnsi="宋体" w:hint="eastAsia"/>
          <w:sz w:val="24"/>
          <w:szCs w:val="24"/>
        </w:rPr>
        <w:t>二</w:t>
      </w:r>
      <w:r w:rsidRPr="002D3487">
        <w:rPr>
          <w:rFonts w:ascii="Times New Roman" w:hAnsi="宋体"/>
          <w:sz w:val="24"/>
          <w:szCs w:val="24"/>
        </w:rPr>
        <w:t>轮通知</w:t>
      </w:r>
      <w:r>
        <w:rPr>
          <w:rFonts w:ascii="Times New Roman" w:hAnsi="宋体" w:hint="eastAsia"/>
          <w:sz w:val="24"/>
          <w:szCs w:val="24"/>
        </w:rPr>
        <w:t>及征稿（征稿截止</w:t>
      </w:r>
      <w:r>
        <w:rPr>
          <w:rFonts w:ascii="Times New Roman" w:hAnsi="宋体" w:hint="eastAsia"/>
          <w:sz w:val="24"/>
          <w:szCs w:val="24"/>
        </w:rPr>
        <w:t>8</w:t>
      </w:r>
      <w:r>
        <w:rPr>
          <w:rFonts w:ascii="Times New Roman" w:hAnsi="宋体" w:hint="eastAsia"/>
          <w:sz w:val="24"/>
          <w:szCs w:val="24"/>
        </w:rPr>
        <w:t>月</w:t>
      </w:r>
      <w:r>
        <w:rPr>
          <w:rFonts w:ascii="Times New Roman" w:hAnsi="宋体" w:hint="eastAsia"/>
          <w:sz w:val="24"/>
          <w:szCs w:val="24"/>
        </w:rPr>
        <w:t>10</w:t>
      </w:r>
      <w:r>
        <w:rPr>
          <w:rFonts w:ascii="Times New Roman" w:hAnsi="宋体" w:hint="eastAsia"/>
          <w:sz w:val="24"/>
          <w:szCs w:val="24"/>
        </w:rPr>
        <w:t>日）</w:t>
      </w:r>
    </w:p>
    <w:p w:rsidR="00B267DF" w:rsidRDefault="00B267DF" w:rsidP="00542692">
      <w:pPr>
        <w:adjustRightInd w:val="0"/>
        <w:snapToGrid w:val="0"/>
        <w:spacing w:line="360" w:lineRule="auto"/>
        <w:rPr>
          <w:rFonts w:ascii="Times New Roman" w:hAnsi="宋体"/>
          <w:sz w:val="24"/>
          <w:szCs w:val="24"/>
        </w:rPr>
      </w:pPr>
      <w:r w:rsidRPr="002D3487">
        <w:rPr>
          <w:rFonts w:ascii="Times New Roman" w:hAnsi="Times New Roman"/>
          <w:sz w:val="24"/>
          <w:szCs w:val="24"/>
        </w:rPr>
        <w:t>2014</w:t>
      </w:r>
      <w:r w:rsidRPr="002D3487">
        <w:rPr>
          <w:rFonts w:ascii="Times New Roman" w:hAnsi="宋体"/>
          <w:sz w:val="24"/>
          <w:szCs w:val="24"/>
        </w:rPr>
        <w:t>年</w:t>
      </w:r>
      <w:r>
        <w:rPr>
          <w:rFonts w:ascii="Times New Roman" w:hAnsi="Times New Roman" w:hint="eastAsia"/>
          <w:sz w:val="24"/>
          <w:szCs w:val="24"/>
        </w:rPr>
        <w:t>9</w:t>
      </w:r>
      <w:r>
        <w:rPr>
          <w:rFonts w:ascii="Times New Roman" w:hAnsi="Times New Roman" w:hint="eastAsia"/>
          <w:sz w:val="24"/>
          <w:szCs w:val="24"/>
        </w:rPr>
        <w:t>月</w:t>
      </w:r>
      <w:r w:rsidR="00542692">
        <w:rPr>
          <w:rFonts w:ascii="Times New Roman" w:hAnsi="Times New Roman" w:hint="eastAsia"/>
          <w:sz w:val="24"/>
          <w:szCs w:val="24"/>
        </w:rPr>
        <w:t>1</w:t>
      </w:r>
      <w:r>
        <w:rPr>
          <w:rFonts w:ascii="Times New Roman" w:hAnsi="Times New Roman" w:hint="eastAsia"/>
          <w:sz w:val="24"/>
          <w:szCs w:val="24"/>
        </w:rPr>
        <w:t>0</w:t>
      </w:r>
      <w:r>
        <w:rPr>
          <w:rFonts w:ascii="Times New Roman" w:hAnsi="Times New Roman" w:hint="eastAsia"/>
          <w:sz w:val="24"/>
          <w:szCs w:val="24"/>
        </w:rPr>
        <w:t>日</w:t>
      </w:r>
      <w:r w:rsidRPr="002D3487">
        <w:rPr>
          <w:rFonts w:ascii="Times New Roman" w:hAnsi="宋体"/>
          <w:sz w:val="24"/>
          <w:szCs w:val="24"/>
        </w:rPr>
        <w:t>发出的第</w:t>
      </w:r>
      <w:r>
        <w:rPr>
          <w:rFonts w:ascii="Times New Roman" w:hAnsi="宋体" w:hint="eastAsia"/>
          <w:sz w:val="24"/>
          <w:szCs w:val="24"/>
        </w:rPr>
        <w:t>三</w:t>
      </w:r>
      <w:r w:rsidRPr="002D3487">
        <w:rPr>
          <w:rFonts w:ascii="Times New Roman" w:hAnsi="宋体"/>
          <w:sz w:val="24"/>
          <w:szCs w:val="24"/>
        </w:rPr>
        <w:t>轮通知</w:t>
      </w:r>
      <w:r>
        <w:rPr>
          <w:rFonts w:ascii="Times New Roman" w:hAnsi="宋体" w:hint="eastAsia"/>
          <w:sz w:val="24"/>
          <w:szCs w:val="24"/>
        </w:rPr>
        <w:t>（确定报告）报名截止</w:t>
      </w:r>
    </w:p>
    <w:p w:rsidR="00B267DF" w:rsidRDefault="00B267DF" w:rsidP="00542692">
      <w:pPr>
        <w:adjustRightInd w:val="0"/>
        <w:snapToGrid w:val="0"/>
        <w:spacing w:line="360" w:lineRule="auto"/>
        <w:rPr>
          <w:rFonts w:ascii="Times New Roman" w:hAnsi="宋体"/>
          <w:sz w:val="24"/>
          <w:szCs w:val="24"/>
        </w:rPr>
      </w:pPr>
      <w:r>
        <w:rPr>
          <w:rFonts w:ascii="Times New Roman" w:hAnsi="宋体" w:hint="eastAsia"/>
          <w:sz w:val="24"/>
          <w:szCs w:val="24"/>
        </w:rPr>
        <w:t>征稿安排：</w:t>
      </w:r>
      <w:r>
        <w:rPr>
          <w:rFonts w:ascii="Times New Roman" w:hAnsi="宋体" w:hint="eastAsia"/>
          <w:sz w:val="24"/>
          <w:szCs w:val="24"/>
        </w:rPr>
        <w:t>2014</w:t>
      </w:r>
      <w:r>
        <w:rPr>
          <w:rFonts w:ascii="Times New Roman" w:hAnsi="宋体" w:hint="eastAsia"/>
          <w:sz w:val="24"/>
          <w:szCs w:val="24"/>
        </w:rPr>
        <w:t>年</w:t>
      </w:r>
      <w:r>
        <w:rPr>
          <w:rFonts w:ascii="Times New Roman" w:hAnsi="宋体" w:hint="eastAsia"/>
          <w:sz w:val="24"/>
          <w:szCs w:val="24"/>
        </w:rPr>
        <w:t>8</w:t>
      </w:r>
      <w:r>
        <w:rPr>
          <w:rFonts w:ascii="Times New Roman" w:hAnsi="宋体" w:hint="eastAsia"/>
          <w:sz w:val="24"/>
          <w:szCs w:val="24"/>
        </w:rPr>
        <w:t>月</w:t>
      </w:r>
      <w:r>
        <w:rPr>
          <w:rFonts w:ascii="Times New Roman" w:hAnsi="宋体" w:hint="eastAsia"/>
          <w:sz w:val="24"/>
          <w:szCs w:val="24"/>
        </w:rPr>
        <w:t>10</w:t>
      </w:r>
      <w:r>
        <w:rPr>
          <w:rFonts w:ascii="Times New Roman" w:hAnsi="宋体" w:hint="eastAsia"/>
          <w:sz w:val="24"/>
          <w:szCs w:val="24"/>
        </w:rPr>
        <w:t>日前确定审稿专家并审稿。</w:t>
      </w:r>
    </w:p>
    <w:p w:rsidR="00C24EEA" w:rsidRDefault="00B267DF" w:rsidP="00542692">
      <w:pPr>
        <w:adjustRightInd w:val="0"/>
        <w:snapToGrid w:val="0"/>
        <w:spacing w:line="360" w:lineRule="auto"/>
        <w:ind w:firstLineChars="500" w:firstLine="1200"/>
        <w:rPr>
          <w:rFonts w:ascii="Times New Roman" w:hAnsi="宋体"/>
          <w:sz w:val="24"/>
          <w:szCs w:val="24"/>
        </w:rPr>
      </w:pPr>
      <w:r w:rsidRPr="002D3487">
        <w:rPr>
          <w:rFonts w:ascii="Times New Roman" w:hAnsi="Times New Roman"/>
          <w:sz w:val="24"/>
          <w:szCs w:val="24"/>
        </w:rPr>
        <w:t>2014</w:t>
      </w:r>
      <w:r w:rsidRPr="002D3487">
        <w:rPr>
          <w:rFonts w:ascii="Times New Roman" w:hAnsi="宋体"/>
          <w:sz w:val="24"/>
          <w:szCs w:val="24"/>
        </w:rPr>
        <w:t>年</w:t>
      </w:r>
      <w:r w:rsidR="00542692">
        <w:rPr>
          <w:rFonts w:ascii="Times New Roman" w:hAnsi="Times New Roman" w:hint="eastAsia"/>
          <w:sz w:val="24"/>
          <w:szCs w:val="24"/>
        </w:rPr>
        <w:t>9</w:t>
      </w:r>
      <w:r>
        <w:rPr>
          <w:rFonts w:ascii="Times New Roman" w:hAnsi="Times New Roman" w:hint="eastAsia"/>
          <w:sz w:val="24"/>
          <w:szCs w:val="24"/>
        </w:rPr>
        <w:t>月</w:t>
      </w:r>
      <w:r w:rsidR="00542692">
        <w:rPr>
          <w:rFonts w:ascii="Times New Roman" w:hAnsi="Times New Roman" w:hint="eastAsia"/>
          <w:sz w:val="24"/>
          <w:szCs w:val="24"/>
        </w:rPr>
        <w:t>2</w:t>
      </w:r>
      <w:r>
        <w:rPr>
          <w:rFonts w:ascii="Times New Roman" w:hAnsi="Times New Roman" w:hint="eastAsia"/>
          <w:sz w:val="24"/>
          <w:szCs w:val="24"/>
        </w:rPr>
        <w:t>0</w:t>
      </w:r>
      <w:r>
        <w:rPr>
          <w:rFonts w:ascii="Times New Roman" w:hAnsi="Times New Roman" w:hint="eastAsia"/>
          <w:sz w:val="24"/>
          <w:szCs w:val="24"/>
        </w:rPr>
        <w:t>日</w:t>
      </w:r>
      <w:r w:rsidR="00542692">
        <w:rPr>
          <w:rFonts w:ascii="Times New Roman" w:hAnsi="宋体" w:hint="eastAsia"/>
          <w:sz w:val="24"/>
          <w:szCs w:val="24"/>
        </w:rPr>
        <w:t>确定报告和会议论文集的编目</w:t>
      </w:r>
    </w:p>
    <w:p w:rsidR="002A5C89" w:rsidRDefault="002A5C89" w:rsidP="00542692">
      <w:pPr>
        <w:adjustRightInd w:val="0"/>
        <w:snapToGrid w:val="0"/>
        <w:spacing w:line="360" w:lineRule="auto"/>
        <w:ind w:firstLineChars="500" w:firstLine="1200"/>
        <w:rPr>
          <w:rFonts w:ascii="Times New Roman" w:hAnsi="宋体"/>
          <w:sz w:val="24"/>
          <w:szCs w:val="24"/>
        </w:rPr>
      </w:pPr>
    </w:p>
    <w:p w:rsidR="005A739E" w:rsidRDefault="005A739E" w:rsidP="00542692">
      <w:pPr>
        <w:adjustRightInd w:val="0"/>
        <w:snapToGrid w:val="0"/>
        <w:spacing w:line="360" w:lineRule="auto"/>
        <w:ind w:firstLineChars="500" w:firstLine="1200"/>
        <w:rPr>
          <w:rFonts w:ascii="Times New Roman" w:hAnsi="宋体"/>
          <w:sz w:val="24"/>
          <w:szCs w:val="24"/>
        </w:rPr>
      </w:pPr>
    </w:p>
    <w:p w:rsidR="005A739E" w:rsidRDefault="005A739E" w:rsidP="00542692">
      <w:pPr>
        <w:adjustRightInd w:val="0"/>
        <w:snapToGrid w:val="0"/>
        <w:spacing w:line="360" w:lineRule="auto"/>
        <w:ind w:firstLineChars="500" w:firstLine="1200"/>
        <w:rPr>
          <w:rFonts w:ascii="Times New Roman" w:hAnsi="宋体"/>
          <w:sz w:val="24"/>
          <w:szCs w:val="24"/>
        </w:rPr>
      </w:pPr>
    </w:p>
    <w:p w:rsidR="00D70019" w:rsidRDefault="00D70019" w:rsidP="00D70019">
      <w:pPr>
        <w:autoSpaceDE w:val="0"/>
        <w:autoSpaceDN w:val="0"/>
        <w:adjustRightInd w:val="0"/>
        <w:spacing w:line="400" w:lineRule="exact"/>
        <w:ind w:leftChars="250" w:left="525" w:firstLineChars="50" w:firstLine="120"/>
        <w:jc w:val="right"/>
        <w:rPr>
          <w:rFonts w:asciiTheme="majorEastAsia" w:eastAsiaTheme="majorEastAsia" w:hAnsiTheme="majorEastAsia" w:cs="仿宋_GB2312"/>
          <w:kern w:val="0"/>
          <w:sz w:val="24"/>
        </w:rPr>
      </w:pPr>
      <w:r>
        <w:rPr>
          <w:rFonts w:asciiTheme="majorEastAsia" w:eastAsiaTheme="majorEastAsia" w:hAnsiTheme="majorEastAsia" w:cs="仿宋_GB2312" w:hint="eastAsia"/>
          <w:kern w:val="0"/>
          <w:sz w:val="24"/>
        </w:rPr>
        <w:t>中国药学会应用药理专业委员会</w:t>
      </w:r>
    </w:p>
    <w:p w:rsidR="00D70019" w:rsidRDefault="00D70019" w:rsidP="00D70019">
      <w:pPr>
        <w:autoSpaceDE w:val="0"/>
        <w:autoSpaceDN w:val="0"/>
        <w:adjustRightInd w:val="0"/>
        <w:spacing w:line="400" w:lineRule="exact"/>
        <w:ind w:leftChars="250" w:left="525" w:firstLineChars="550" w:firstLine="1320"/>
        <w:jc w:val="right"/>
        <w:rPr>
          <w:rFonts w:asciiTheme="majorEastAsia" w:eastAsiaTheme="majorEastAsia" w:hAnsiTheme="majorEastAsia" w:cs="仿宋_GB2312"/>
          <w:kern w:val="0"/>
          <w:sz w:val="24"/>
        </w:rPr>
      </w:pPr>
      <w:r>
        <w:rPr>
          <w:rFonts w:asciiTheme="majorEastAsia" w:eastAsiaTheme="majorEastAsia" w:hAnsiTheme="majorEastAsia" w:cs="仿宋_GB2312" w:hint="eastAsia"/>
          <w:kern w:val="0"/>
          <w:sz w:val="24"/>
        </w:rPr>
        <w:t>中国药理学会制药工业专业委员会</w:t>
      </w:r>
    </w:p>
    <w:p w:rsidR="005A739E" w:rsidRDefault="005A739E" w:rsidP="00D70019">
      <w:pPr>
        <w:adjustRightInd w:val="0"/>
        <w:snapToGrid w:val="0"/>
        <w:spacing w:line="360" w:lineRule="auto"/>
        <w:ind w:firstLineChars="500" w:firstLine="1200"/>
        <w:jc w:val="right"/>
        <w:rPr>
          <w:rFonts w:ascii="Times New Roman" w:hAnsi="宋体"/>
          <w:sz w:val="24"/>
          <w:szCs w:val="24"/>
        </w:rPr>
      </w:pPr>
    </w:p>
    <w:p w:rsidR="005A739E" w:rsidRDefault="00D70019" w:rsidP="00D70019">
      <w:pPr>
        <w:adjustRightInd w:val="0"/>
        <w:snapToGrid w:val="0"/>
        <w:spacing w:line="360" w:lineRule="auto"/>
        <w:ind w:firstLineChars="500" w:firstLine="1200"/>
        <w:jc w:val="right"/>
        <w:rPr>
          <w:rFonts w:ascii="Times New Roman" w:hAnsi="宋体"/>
          <w:sz w:val="24"/>
          <w:szCs w:val="24"/>
        </w:rPr>
      </w:pPr>
      <w:r>
        <w:rPr>
          <w:rFonts w:ascii="Times New Roman" w:hAnsi="宋体" w:hint="eastAsia"/>
          <w:sz w:val="24"/>
          <w:szCs w:val="24"/>
        </w:rPr>
        <w:t>2014</w:t>
      </w:r>
      <w:r>
        <w:rPr>
          <w:rFonts w:ascii="Times New Roman" w:hAnsi="宋体" w:hint="eastAsia"/>
          <w:sz w:val="24"/>
          <w:szCs w:val="24"/>
        </w:rPr>
        <w:t>年</w:t>
      </w:r>
      <w:r>
        <w:rPr>
          <w:rFonts w:ascii="Times New Roman" w:hAnsi="宋体" w:hint="eastAsia"/>
          <w:sz w:val="24"/>
          <w:szCs w:val="24"/>
        </w:rPr>
        <w:t>6</w:t>
      </w:r>
      <w:r>
        <w:rPr>
          <w:rFonts w:ascii="Times New Roman" w:hAnsi="宋体" w:hint="eastAsia"/>
          <w:sz w:val="24"/>
          <w:szCs w:val="24"/>
        </w:rPr>
        <w:t>月</w:t>
      </w:r>
      <w:r>
        <w:rPr>
          <w:rFonts w:ascii="Times New Roman" w:hAnsi="宋体" w:hint="eastAsia"/>
          <w:sz w:val="24"/>
          <w:szCs w:val="24"/>
        </w:rPr>
        <w:t>25</w:t>
      </w:r>
      <w:r>
        <w:rPr>
          <w:rFonts w:ascii="Times New Roman" w:hAnsi="宋体" w:hint="eastAsia"/>
          <w:sz w:val="24"/>
          <w:szCs w:val="24"/>
        </w:rPr>
        <w:t>日</w:t>
      </w:r>
    </w:p>
    <w:p w:rsidR="005A739E" w:rsidRDefault="005A739E" w:rsidP="00542692">
      <w:pPr>
        <w:adjustRightInd w:val="0"/>
        <w:snapToGrid w:val="0"/>
        <w:spacing w:line="360" w:lineRule="auto"/>
        <w:ind w:firstLineChars="500" w:firstLine="1200"/>
        <w:rPr>
          <w:rFonts w:ascii="Times New Roman" w:hAnsi="宋体"/>
          <w:sz w:val="24"/>
          <w:szCs w:val="24"/>
        </w:rPr>
      </w:pPr>
    </w:p>
    <w:p w:rsidR="005A739E" w:rsidRDefault="005A739E" w:rsidP="00542692">
      <w:pPr>
        <w:adjustRightInd w:val="0"/>
        <w:snapToGrid w:val="0"/>
        <w:spacing w:line="360" w:lineRule="auto"/>
        <w:ind w:firstLineChars="500" w:firstLine="1200"/>
        <w:rPr>
          <w:rFonts w:ascii="Times New Roman" w:hAnsi="宋体"/>
          <w:sz w:val="24"/>
          <w:szCs w:val="24"/>
        </w:rPr>
      </w:pPr>
    </w:p>
    <w:p w:rsidR="005A739E" w:rsidRDefault="005A739E" w:rsidP="00542692">
      <w:pPr>
        <w:adjustRightInd w:val="0"/>
        <w:snapToGrid w:val="0"/>
        <w:spacing w:line="360" w:lineRule="auto"/>
        <w:ind w:firstLineChars="500" w:firstLine="1200"/>
        <w:rPr>
          <w:rFonts w:ascii="Times New Roman" w:hAnsi="宋体"/>
          <w:sz w:val="24"/>
          <w:szCs w:val="24"/>
        </w:rPr>
      </w:pPr>
    </w:p>
    <w:p w:rsidR="005A739E" w:rsidRDefault="005A739E" w:rsidP="00542692">
      <w:pPr>
        <w:adjustRightInd w:val="0"/>
        <w:snapToGrid w:val="0"/>
        <w:spacing w:line="360" w:lineRule="auto"/>
        <w:ind w:firstLineChars="500" w:firstLine="1200"/>
        <w:rPr>
          <w:rFonts w:ascii="Times New Roman" w:hAnsi="宋体"/>
          <w:sz w:val="24"/>
          <w:szCs w:val="24"/>
        </w:rPr>
      </w:pPr>
    </w:p>
    <w:p w:rsidR="005A739E" w:rsidRDefault="005A739E" w:rsidP="00542692">
      <w:pPr>
        <w:adjustRightInd w:val="0"/>
        <w:snapToGrid w:val="0"/>
        <w:spacing w:line="360" w:lineRule="auto"/>
        <w:ind w:firstLineChars="500" w:firstLine="1200"/>
        <w:rPr>
          <w:rFonts w:ascii="Times New Roman" w:hAnsi="宋体"/>
          <w:sz w:val="24"/>
          <w:szCs w:val="24"/>
        </w:rPr>
      </w:pPr>
    </w:p>
    <w:p w:rsidR="002232C2" w:rsidRDefault="002232C2" w:rsidP="00542692">
      <w:pPr>
        <w:adjustRightInd w:val="0"/>
        <w:snapToGrid w:val="0"/>
        <w:spacing w:line="360" w:lineRule="auto"/>
        <w:ind w:firstLineChars="500" w:firstLine="1200"/>
        <w:rPr>
          <w:rFonts w:ascii="Times New Roman" w:hAnsi="宋体"/>
          <w:sz w:val="24"/>
          <w:szCs w:val="24"/>
        </w:rPr>
      </w:pPr>
    </w:p>
    <w:p w:rsidR="002232C2" w:rsidRDefault="002232C2" w:rsidP="00542692">
      <w:pPr>
        <w:adjustRightInd w:val="0"/>
        <w:snapToGrid w:val="0"/>
        <w:spacing w:line="360" w:lineRule="auto"/>
        <w:ind w:firstLineChars="500" w:firstLine="1200"/>
        <w:rPr>
          <w:rFonts w:ascii="Times New Roman" w:hAnsi="宋体"/>
          <w:sz w:val="24"/>
          <w:szCs w:val="24"/>
        </w:rPr>
      </w:pPr>
    </w:p>
    <w:p w:rsidR="002232C2" w:rsidRDefault="002232C2" w:rsidP="00542692">
      <w:pPr>
        <w:adjustRightInd w:val="0"/>
        <w:snapToGrid w:val="0"/>
        <w:spacing w:line="360" w:lineRule="auto"/>
        <w:ind w:firstLineChars="500" w:firstLine="1200"/>
        <w:rPr>
          <w:rFonts w:ascii="Times New Roman" w:hAnsi="宋体"/>
          <w:sz w:val="24"/>
          <w:szCs w:val="24"/>
        </w:rPr>
      </w:pPr>
    </w:p>
    <w:p w:rsidR="002232C2" w:rsidRDefault="002232C2" w:rsidP="00542692">
      <w:pPr>
        <w:adjustRightInd w:val="0"/>
        <w:snapToGrid w:val="0"/>
        <w:spacing w:line="360" w:lineRule="auto"/>
        <w:ind w:firstLineChars="500" w:firstLine="1200"/>
        <w:rPr>
          <w:rFonts w:ascii="Times New Roman" w:hAnsi="宋体"/>
          <w:sz w:val="24"/>
          <w:szCs w:val="24"/>
        </w:rPr>
      </w:pPr>
    </w:p>
    <w:p w:rsidR="002232C2" w:rsidRDefault="002232C2" w:rsidP="00542692">
      <w:pPr>
        <w:adjustRightInd w:val="0"/>
        <w:snapToGrid w:val="0"/>
        <w:spacing w:line="360" w:lineRule="auto"/>
        <w:ind w:firstLineChars="500" w:firstLine="1200"/>
        <w:rPr>
          <w:rFonts w:ascii="Times New Roman" w:hAnsi="宋体"/>
          <w:sz w:val="24"/>
          <w:szCs w:val="24"/>
        </w:rPr>
      </w:pPr>
    </w:p>
    <w:p w:rsidR="002232C2" w:rsidRDefault="002232C2" w:rsidP="00542692">
      <w:pPr>
        <w:adjustRightInd w:val="0"/>
        <w:snapToGrid w:val="0"/>
        <w:spacing w:line="360" w:lineRule="auto"/>
        <w:ind w:firstLineChars="500" w:firstLine="1200"/>
        <w:rPr>
          <w:rFonts w:ascii="Times New Roman" w:hAnsi="宋体"/>
          <w:sz w:val="24"/>
          <w:szCs w:val="24"/>
        </w:rPr>
      </w:pPr>
    </w:p>
    <w:p w:rsidR="002232C2" w:rsidRDefault="002232C2" w:rsidP="00542692">
      <w:pPr>
        <w:adjustRightInd w:val="0"/>
        <w:snapToGrid w:val="0"/>
        <w:spacing w:line="360" w:lineRule="auto"/>
        <w:ind w:firstLineChars="500" w:firstLine="1200"/>
        <w:rPr>
          <w:rFonts w:ascii="Times New Roman" w:hAnsi="宋体"/>
          <w:sz w:val="24"/>
          <w:szCs w:val="24"/>
        </w:rPr>
      </w:pPr>
    </w:p>
    <w:p w:rsidR="002232C2" w:rsidRPr="002232C2" w:rsidRDefault="002D3802" w:rsidP="002232C2">
      <w:pPr>
        <w:adjustRightInd w:val="0"/>
        <w:snapToGrid w:val="0"/>
        <w:spacing w:line="360" w:lineRule="auto"/>
        <w:jc w:val="center"/>
        <w:rPr>
          <w:rFonts w:ascii="楷体_GB2312" w:eastAsia="楷体_GB2312" w:hAnsi="Arial" w:cs="Arial"/>
          <w:b/>
          <w:color w:val="943634" w:themeColor="accent2" w:themeShade="BF"/>
          <w:kern w:val="0"/>
          <w:sz w:val="44"/>
          <w:szCs w:val="44"/>
        </w:rPr>
      </w:pPr>
      <w:r>
        <w:rPr>
          <w:rFonts w:ascii="楷体_GB2312" w:eastAsia="楷体_GB2312" w:hAnsi="Arial" w:cs="Arial"/>
          <w:b/>
          <w:noProof/>
          <w:color w:val="943634" w:themeColor="accent2" w:themeShade="BF"/>
          <w:kern w:val="0"/>
          <w:sz w:val="44"/>
          <w:szCs w:val="44"/>
        </w:rPr>
        <w:pict>
          <v:roundrect id="圆角矩形 8" o:spid="_x0000_s1027" style="position:absolute;left:0;text-align:left;margin-left:-41.25pt;margin-top:-10.5pt;width:486pt;height:47.25pt;z-index:-251651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" fillcolor="#fbcaa2 [1625]" strokecolor="#f68c36 [3049]">
            <v:fill color2="#fdefe3 [505]" rotate="t" angle="180" colors="0 #ffbe86;22938f #ffd0aa;1 #ffebdb" focus="100%" type="gradient"/>
            <v:shadow on="t" color="black" opacity="24903f" origin=",.5" offset="0,.55556mm"/>
          </v:roundrect>
        </w:pict>
      </w:r>
      <w:r w:rsidR="002232C2" w:rsidRPr="002232C2">
        <w:rPr>
          <w:rFonts w:ascii="楷体_GB2312" w:eastAsia="楷体_GB2312" w:hAnsi="Arial" w:cs="Arial" w:hint="eastAsia"/>
          <w:b/>
          <w:color w:val="943634" w:themeColor="accent2" w:themeShade="BF"/>
          <w:kern w:val="0"/>
          <w:sz w:val="44"/>
          <w:szCs w:val="44"/>
        </w:rPr>
        <w:t>眉山岷江东湖饭店有限公司简介</w:t>
      </w:r>
    </w:p>
    <w:p w:rsidR="002232C2" w:rsidRDefault="002232C2" w:rsidP="00DF7FE1">
      <w:pPr>
        <w:widowControl/>
        <w:spacing w:line="315" w:lineRule="atLeast"/>
        <w:ind w:leftChars="-405" w:left="-850" w:rightChars="-230" w:right="-483"/>
        <w:rPr>
          <w:rFonts w:ascii="Arial" w:hAnsi="Arial" w:cs="Arial"/>
          <w:b/>
          <w:kern w:val="0"/>
          <w:sz w:val="28"/>
          <w:szCs w:val="18"/>
        </w:rPr>
      </w:pPr>
      <w:r>
        <w:rPr>
          <w:rFonts w:ascii="Times New Roman" w:hAnsi="宋体" w:hint="eastAsia"/>
          <w:noProof/>
          <w:sz w:val="24"/>
          <w:szCs w:val="24"/>
        </w:rPr>
        <w:drawing>
          <wp:anchor distT="0" distB="0" distL="114300" distR="114300" simplePos="0" relativeHeight="251661312" behindDoc="0" locked="0" layoutInCell="1" allowOverlap="1">
            <wp:simplePos x="0" y="0"/>
            <wp:positionH relativeFrom="column">
              <wp:posOffset>-533400</wp:posOffset>
            </wp:positionH>
            <wp:positionV relativeFrom="paragraph">
              <wp:posOffset>66040</wp:posOffset>
            </wp:positionV>
            <wp:extent cx="3352800" cy="2239645"/>
            <wp:effectExtent l="0" t="0" r="0" b="825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00954117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239645"/>
                    </a:xfrm>
                    <a:prstGeom prst="rect">
                      <a:avLst/>
                    </a:prstGeom>
                  </pic:spPr>
                </pic:pic>
              </a:graphicData>
            </a:graphic>
          </wp:anchor>
        </w:drawing>
      </w:r>
      <w:r w:rsidRPr="002232C2">
        <w:rPr>
          <w:rFonts w:ascii="Arial" w:hAnsi="Arial" w:cs="Arial" w:hint="eastAsia"/>
          <w:b/>
          <w:kern w:val="0"/>
          <w:sz w:val="28"/>
          <w:szCs w:val="18"/>
        </w:rPr>
        <w:t>饭店</w:t>
      </w:r>
      <w:r w:rsidRPr="002232C2">
        <w:rPr>
          <w:rFonts w:ascii="Arial" w:hAnsi="Arial" w:cs="Arial"/>
          <w:b/>
          <w:kern w:val="0"/>
          <w:sz w:val="28"/>
          <w:szCs w:val="18"/>
        </w:rPr>
        <w:t>是按国际五星级标准兴建的一家集商务、会议、</w:t>
      </w:r>
      <w:proofErr w:type="gramStart"/>
      <w:r w:rsidRPr="002232C2">
        <w:rPr>
          <w:rFonts w:ascii="Arial" w:hAnsi="Arial" w:cs="Arial"/>
          <w:b/>
          <w:kern w:val="0"/>
          <w:sz w:val="28"/>
          <w:szCs w:val="18"/>
        </w:rPr>
        <w:t>渡假</w:t>
      </w:r>
      <w:proofErr w:type="gramEnd"/>
      <w:r w:rsidRPr="002232C2">
        <w:rPr>
          <w:rFonts w:ascii="Arial" w:hAnsi="Arial" w:cs="Arial"/>
          <w:b/>
          <w:kern w:val="0"/>
          <w:sz w:val="28"/>
          <w:szCs w:val="18"/>
        </w:rPr>
        <w:t>、旅游为一体的精品饭店。位于眉山市区，南枕岷江，北临东坡湖，占地</w:t>
      </w:r>
      <w:r w:rsidRPr="002232C2">
        <w:rPr>
          <w:rFonts w:ascii="Arial" w:hAnsi="Arial" w:cs="Arial"/>
          <w:b/>
          <w:kern w:val="0"/>
          <w:sz w:val="28"/>
          <w:szCs w:val="18"/>
        </w:rPr>
        <w:t>175000</w:t>
      </w:r>
      <w:r w:rsidRPr="002232C2">
        <w:rPr>
          <w:rFonts w:ascii="Arial" w:hAnsi="Arial" w:cs="Arial"/>
          <w:b/>
          <w:kern w:val="0"/>
          <w:sz w:val="28"/>
          <w:szCs w:val="18"/>
        </w:rPr>
        <w:t>平方米，建筑面积</w:t>
      </w:r>
      <w:r w:rsidRPr="002232C2">
        <w:rPr>
          <w:rFonts w:ascii="Arial" w:hAnsi="Arial" w:cs="Arial"/>
          <w:b/>
          <w:kern w:val="0"/>
          <w:sz w:val="28"/>
          <w:szCs w:val="18"/>
        </w:rPr>
        <w:t>46000</w:t>
      </w:r>
      <w:r w:rsidRPr="002232C2">
        <w:rPr>
          <w:rFonts w:ascii="Arial" w:hAnsi="Arial" w:cs="Arial"/>
          <w:b/>
          <w:kern w:val="0"/>
          <w:sz w:val="28"/>
          <w:szCs w:val="18"/>
        </w:rPr>
        <w:t>平方米，距成都、乐山、峨嵋均</w:t>
      </w:r>
      <w:r w:rsidRPr="002232C2">
        <w:rPr>
          <w:rFonts w:ascii="Arial" w:hAnsi="Arial" w:cs="Arial"/>
          <w:b/>
          <w:kern w:val="0"/>
          <w:sz w:val="28"/>
          <w:szCs w:val="18"/>
        </w:rPr>
        <w:t>30</w:t>
      </w:r>
      <w:r w:rsidRPr="002232C2">
        <w:rPr>
          <w:rFonts w:ascii="Arial" w:hAnsi="Arial" w:cs="Arial"/>
          <w:b/>
          <w:kern w:val="0"/>
          <w:sz w:val="28"/>
          <w:szCs w:val="18"/>
        </w:rPr>
        <w:t>分钟车程，交通十分便捷。至乐运动馆、雷州金沙滩、珍珠滩湿地、巨型水车、景观桥、湖中栈道、百亩生态花园等，独树一帜。</w:t>
      </w:r>
    </w:p>
    <w:p w:rsidR="00DF7FE1" w:rsidRDefault="00DF7FE1" w:rsidP="00DF7FE1">
      <w:pPr>
        <w:widowControl/>
        <w:spacing w:line="315" w:lineRule="atLeast"/>
        <w:ind w:leftChars="-405" w:left="-850" w:rightChars="-230" w:right="-483"/>
        <w:rPr>
          <w:rFonts w:ascii="Arial" w:hAnsi="Arial" w:cs="Arial"/>
          <w:b/>
          <w:kern w:val="0"/>
          <w:sz w:val="28"/>
          <w:szCs w:val="18"/>
        </w:rPr>
      </w:pPr>
    </w:p>
    <w:p w:rsidR="00A03ADC" w:rsidRDefault="00DF7FE1" w:rsidP="00A03ADC">
      <w:pPr>
        <w:widowControl/>
        <w:spacing w:line="315" w:lineRule="atLeast"/>
        <w:ind w:firstLineChars="250" w:firstLine="703"/>
        <w:rPr>
          <w:rFonts w:ascii="Arial" w:hAnsi="Arial" w:cs="Arial"/>
          <w:b/>
          <w:kern w:val="0"/>
          <w:sz w:val="28"/>
          <w:szCs w:val="18"/>
        </w:rPr>
      </w:pPr>
      <w:r>
        <w:rPr>
          <w:rFonts w:ascii="Arial" w:hAnsi="Arial" w:cs="Arial" w:hint="eastAsia"/>
          <w:b/>
          <w:noProof/>
          <w:kern w:val="0"/>
          <w:sz w:val="28"/>
          <w:szCs w:val="18"/>
        </w:rPr>
        <w:drawing>
          <wp:anchor distT="0" distB="0" distL="114300" distR="114300" simplePos="0" relativeHeight="251663360" behindDoc="1" locked="0" layoutInCell="1" allowOverlap="1">
            <wp:simplePos x="0" y="0"/>
            <wp:positionH relativeFrom="column">
              <wp:posOffset>1600200</wp:posOffset>
            </wp:positionH>
            <wp:positionV relativeFrom="paragraph">
              <wp:posOffset>52705</wp:posOffset>
            </wp:positionV>
            <wp:extent cx="2044700" cy="1533525"/>
            <wp:effectExtent l="0" t="0" r="0"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751c9baeca4d43ac6fbb7cddf150d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anchor>
        </w:drawing>
      </w:r>
      <w:r>
        <w:rPr>
          <w:rFonts w:ascii="Arial" w:hAnsi="Arial" w:cs="Arial" w:hint="eastAsia"/>
          <w:b/>
          <w:noProof/>
          <w:kern w:val="0"/>
          <w:sz w:val="28"/>
          <w:szCs w:val="18"/>
        </w:rPr>
        <w:drawing>
          <wp:anchor distT="0" distB="0" distL="114300" distR="114300" simplePos="0" relativeHeight="251664384" behindDoc="1" locked="0" layoutInCell="1" allowOverlap="1">
            <wp:simplePos x="0" y="0"/>
            <wp:positionH relativeFrom="column">
              <wp:posOffset>3714750</wp:posOffset>
            </wp:positionH>
            <wp:positionV relativeFrom="paragraph">
              <wp:posOffset>52070</wp:posOffset>
            </wp:positionV>
            <wp:extent cx="2341245" cy="1533525"/>
            <wp:effectExtent l="0" t="0" r="190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5626909766_13XtRXXW5K.jpg"/>
                    <pic:cNvPicPr/>
                  </pic:nvPicPr>
                  <pic:blipFill>
                    <a:blip r:embed="rId13">
                      <a:extLst>
                        <a:ext uri="{28A0092B-C50C-407E-A947-70E740481C1C}">
                          <a14:useLocalDpi xmlns:a14="http://schemas.microsoft.com/office/drawing/2010/main" val="0"/>
                        </a:ext>
                      </a:extLst>
                    </a:blip>
                    <a:stretch>
                      <a:fillRect/>
                    </a:stretch>
                  </pic:blipFill>
                  <pic:spPr>
                    <a:xfrm>
                      <a:off x="0" y="0"/>
                      <a:ext cx="2341245" cy="1533525"/>
                    </a:xfrm>
                    <a:prstGeom prst="rect">
                      <a:avLst/>
                    </a:prstGeom>
                  </pic:spPr>
                </pic:pic>
              </a:graphicData>
            </a:graphic>
          </wp:anchor>
        </w:drawing>
      </w:r>
      <w:r>
        <w:rPr>
          <w:rFonts w:ascii="Arial" w:hAnsi="Arial" w:cs="Arial" w:hint="eastAsia"/>
          <w:b/>
          <w:noProof/>
          <w:kern w:val="0"/>
          <w:sz w:val="28"/>
          <w:szCs w:val="18"/>
        </w:rPr>
        <w:drawing>
          <wp:anchor distT="0" distB="0" distL="114300" distR="114300" simplePos="0" relativeHeight="251634688" behindDoc="1" locked="0" layoutInCell="1" allowOverlap="1">
            <wp:simplePos x="0" y="0"/>
            <wp:positionH relativeFrom="column">
              <wp:posOffset>-799465</wp:posOffset>
            </wp:positionH>
            <wp:positionV relativeFrom="paragraph">
              <wp:posOffset>52705</wp:posOffset>
            </wp:positionV>
            <wp:extent cx="2336165" cy="1541780"/>
            <wp:effectExtent l="0" t="0" r="6985"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8eb3bc5b-731a-4cd0-bbf6-39aec232f4f1.jpg"/>
                    <pic:cNvPicPr/>
                  </pic:nvPicPr>
                  <pic:blipFill>
                    <a:blip r:embed="rId14">
                      <a:extLst>
                        <a:ext uri="{28A0092B-C50C-407E-A947-70E740481C1C}">
                          <a14:useLocalDpi xmlns:a14="http://schemas.microsoft.com/office/drawing/2010/main" val="0"/>
                        </a:ext>
                      </a:extLst>
                    </a:blip>
                    <a:stretch>
                      <a:fillRect/>
                    </a:stretch>
                  </pic:blipFill>
                  <pic:spPr>
                    <a:xfrm>
                      <a:off x="0" y="0"/>
                      <a:ext cx="2336165" cy="1541780"/>
                    </a:xfrm>
                    <a:prstGeom prst="rect">
                      <a:avLst/>
                    </a:prstGeom>
                  </pic:spPr>
                </pic:pic>
              </a:graphicData>
            </a:graphic>
          </wp:anchor>
        </w:drawing>
      </w:r>
    </w:p>
    <w:p w:rsidR="00A03ADC" w:rsidRDefault="00A03ADC" w:rsidP="00A03ADC">
      <w:pPr>
        <w:widowControl/>
        <w:spacing w:line="315" w:lineRule="atLeast"/>
        <w:ind w:firstLineChars="250" w:firstLine="703"/>
        <w:rPr>
          <w:rFonts w:ascii="Arial" w:hAnsi="Arial" w:cs="Arial"/>
          <w:b/>
          <w:kern w:val="0"/>
          <w:sz w:val="28"/>
          <w:szCs w:val="18"/>
        </w:rPr>
      </w:pPr>
    </w:p>
    <w:p w:rsidR="00A03ADC" w:rsidRDefault="00A03ADC" w:rsidP="00A03ADC">
      <w:pPr>
        <w:widowControl/>
        <w:spacing w:line="315" w:lineRule="atLeast"/>
        <w:ind w:firstLineChars="250" w:firstLine="703"/>
        <w:rPr>
          <w:rFonts w:ascii="Arial" w:hAnsi="Arial" w:cs="Arial"/>
          <w:b/>
          <w:kern w:val="0"/>
          <w:sz w:val="28"/>
          <w:szCs w:val="18"/>
        </w:rPr>
      </w:pPr>
    </w:p>
    <w:p w:rsidR="00A03ADC" w:rsidRDefault="00A03ADC" w:rsidP="00A03ADC">
      <w:pPr>
        <w:widowControl/>
        <w:spacing w:line="315" w:lineRule="atLeast"/>
        <w:ind w:firstLineChars="250" w:firstLine="703"/>
        <w:rPr>
          <w:rFonts w:ascii="Arial" w:hAnsi="Arial" w:cs="Arial"/>
          <w:b/>
          <w:kern w:val="0"/>
          <w:sz w:val="28"/>
          <w:szCs w:val="18"/>
        </w:rPr>
      </w:pPr>
    </w:p>
    <w:p w:rsidR="002232C2" w:rsidRPr="00A03ADC" w:rsidRDefault="002232C2" w:rsidP="002232C2">
      <w:pPr>
        <w:adjustRightInd w:val="0"/>
        <w:snapToGrid w:val="0"/>
        <w:spacing w:line="360" w:lineRule="auto"/>
        <w:rPr>
          <w:rFonts w:ascii="楷体_GB2312" w:eastAsia="楷体_GB2312"/>
          <w:b/>
          <w:sz w:val="32"/>
          <w:szCs w:val="32"/>
        </w:rPr>
      </w:pPr>
    </w:p>
    <w:p w:rsidR="002232C2" w:rsidRPr="00A03ADC" w:rsidRDefault="002232C2" w:rsidP="00DF7FE1">
      <w:pPr>
        <w:adjustRightInd w:val="0"/>
        <w:snapToGrid w:val="0"/>
        <w:spacing w:line="360" w:lineRule="auto"/>
        <w:jc w:val="center"/>
        <w:rPr>
          <w:rFonts w:ascii="楷体_GB2312" w:eastAsia="楷体_GB2312"/>
          <w:b/>
          <w:sz w:val="32"/>
          <w:szCs w:val="32"/>
        </w:rPr>
      </w:pPr>
      <w:r w:rsidRPr="00A03ADC">
        <w:rPr>
          <w:rFonts w:ascii="楷体_GB2312" w:eastAsia="楷体_GB2312" w:hint="eastAsia"/>
          <w:b/>
          <w:sz w:val="32"/>
          <w:szCs w:val="32"/>
        </w:rPr>
        <w:t>住宿房间及会议、用餐价格表：</w:t>
      </w:r>
    </w:p>
    <w:tbl>
      <w:tblPr>
        <w:tblStyle w:val="a9"/>
        <w:tblW w:w="10774" w:type="dxa"/>
        <w:tblInd w:w="-116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2154"/>
        <w:gridCol w:w="2155"/>
        <w:gridCol w:w="2155"/>
        <w:gridCol w:w="2155"/>
        <w:gridCol w:w="2155"/>
      </w:tblGrid>
      <w:tr w:rsidR="002232C2" w:rsidTr="00DF7FE1">
        <w:trPr>
          <w:trHeight w:val="508"/>
        </w:trPr>
        <w:tc>
          <w:tcPr>
            <w:tcW w:w="2154" w:type="dxa"/>
            <w:shd w:val="clear" w:color="auto" w:fill="FDE9D9" w:themeFill="accent6" w:themeFillTint="33"/>
            <w:vAlign w:val="center"/>
          </w:tcPr>
          <w:p w:rsidR="002232C2" w:rsidRPr="00A03ADC" w:rsidRDefault="002232C2" w:rsidP="00DF7FE1">
            <w:pPr>
              <w:jc w:val="center"/>
              <w:rPr>
                <w:rFonts w:ascii="黑体" w:eastAsia="黑体"/>
                <w:sz w:val="30"/>
                <w:szCs w:val="30"/>
              </w:rPr>
            </w:pPr>
            <w:proofErr w:type="gramStart"/>
            <w:r w:rsidRPr="00A03ADC">
              <w:rPr>
                <w:rFonts w:ascii="黑体" w:eastAsia="黑体" w:hint="eastAsia"/>
                <w:sz w:val="30"/>
                <w:szCs w:val="30"/>
              </w:rPr>
              <w:t>标间</w:t>
            </w:r>
            <w:proofErr w:type="gramEnd"/>
          </w:p>
        </w:tc>
        <w:tc>
          <w:tcPr>
            <w:tcW w:w="2155" w:type="dxa"/>
            <w:shd w:val="clear" w:color="auto" w:fill="FDE9D9" w:themeFill="accent6" w:themeFillTint="33"/>
            <w:vAlign w:val="center"/>
          </w:tcPr>
          <w:p w:rsidR="002232C2" w:rsidRPr="00A03ADC" w:rsidRDefault="002232C2" w:rsidP="00DF7FE1">
            <w:pPr>
              <w:jc w:val="center"/>
              <w:rPr>
                <w:rFonts w:ascii="黑体" w:eastAsia="黑体"/>
                <w:sz w:val="30"/>
                <w:szCs w:val="30"/>
              </w:rPr>
            </w:pPr>
            <w:proofErr w:type="gramStart"/>
            <w:r w:rsidRPr="00A03ADC">
              <w:rPr>
                <w:rFonts w:ascii="黑体" w:eastAsia="黑体" w:hint="eastAsia"/>
                <w:sz w:val="30"/>
                <w:szCs w:val="30"/>
              </w:rPr>
              <w:t>行标</w:t>
            </w:r>
            <w:proofErr w:type="gramEnd"/>
          </w:p>
        </w:tc>
        <w:tc>
          <w:tcPr>
            <w:tcW w:w="2155" w:type="dxa"/>
            <w:shd w:val="clear" w:color="auto" w:fill="FDE9D9" w:themeFill="accent6" w:themeFillTint="33"/>
            <w:vAlign w:val="center"/>
          </w:tcPr>
          <w:p w:rsidR="002232C2" w:rsidRPr="00A03ADC" w:rsidRDefault="002232C2" w:rsidP="00DF7FE1">
            <w:pPr>
              <w:jc w:val="center"/>
              <w:rPr>
                <w:rFonts w:ascii="黑体" w:eastAsia="黑体"/>
                <w:sz w:val="30"/>
                <w:szCs w:val="30"/>
              </w:rPr>
            </w:pPr>
            <w:r w:rsidRPr="00A03ADC">
              <w:rPr>
                <w:rFonts w:ascii="黑体" w:eastAsia="黑体" w:hint="eastAsia"/>
                <w:sz w:val="30"/>
                <w:szCs w:val="30"/>
              </w:rPr>
              <w:t>单间</w:t>
            </w:r>
          </w:p>
        </w:tc>
        <w:tc>
          <w:tcPr>
            <w:tcW w:w="2155" w:type="dxa"/>
            <w:shd w:val="clear" w:color="auto" w:fill="FDE9D9" w:themeFill="accent6" w:themeFillTint="33"/>
            <w:vAlign w:val="center"/>
          </w:tcPr>
          <w:p w:rsidR="002232C2" w:rsidRPr="00A03ADC" w:rsidRDefault="002232C2" w:rsidP="00DF7FE1">
            <w:pPr>
              <w:jc w:val="center"/>
              <w:rPr>
                <w:rFonts w:ascii="黑体" w:eastAsia="黑体"/>
                <w:sz w:val="30"/>
                <w:szCs w:val="30"/>
              </w:rPr>
            </w:pPr>
            <w:proofErr w:type="gramStart"/>
            <w:r w:rsidRPr="00A03ADC">
              <w:rPr>
                <w:rFonts w:ascii="黑体" w:eastAsia="黑体" w:hint="eastAsia"/>
                <w:sz w:val="30"/>
                <w:szCs w:val="30"/>
              </w:rPr>
              <w:t>行单</w:t>
            </w:r>
            <w:proofErr w:type="gramEnd"/>
          </w:p>
        </w:tc>
        <w:tc>
          <w:tcPr>
            <w:tcW w:w="2155" w:type="dxa"/>
            <w:shd w:val="clear" w:color="auto" w:fill="FDE9D9" w:themeFill="accent6" w:themeFillTint="33"/>
            <w:vAlign w:val="center"/>
          </w:tcPr>
          <w:p w:rsidR="002232C2" w:rsidRPr="00A03ADC" w:rsidRDefault="002232C2" w:rsidP="00DF7FE1">
            <w:pPr>
              <w:jc w:val="center"/>
              <w:rPr>
                <w:rFonts w:ascii="黑体" w:eastAsia="黑体"/>
                <w:sz w:val="30"/>
                <w:szCs w:val="30"/>
              </w:rPr>
            </w:pPr>
            <w:r w:rsidRPr="00A03ADC">
              <w:rPr>
                <w:rFonts w:ascii="黑体" w:eastAsia="黑体" w:hint="eastAsia"/>
                <w:sz w:val="30"/>
                <w:szCs w:val="30"/>
              </w:rPr>
              <w:t>价格</w:t>
            </w:r>
          </w:p>
        </w:tc>
      </w:tr>
      <w:tr w:rsidR="002232C2" w:rsidTr="00DF7FE1">
        <w:trPr>
          <w:trHeight w:val="730"/>
        </w:trPr>
        <w:tc>
          <w:tcPr>
            <w:tcW w:w="2154" w:type="dxa"/>
            <w:vAlign w:val="center"/>
          </w:tcPr>
          <w:p w:rsidR="002232C2" w:rsidRPr="00A03ADC" w:rsidRDefault="002232C2" w:rsidP="00DF7FE1">
            <w:pPr>
              <w:jc w:val="center"/>
              <w:rPr>
                <w:sz w:val="32"/>
                <w:szCs w:val="32"/>
              </w:rPr>
            </w:pPr>
            <w:r w:rsidRPr="00A03ADC">
              <w:rPr>
                <w:rFonts w:hint="eastAsia"/>
                <w:sz w:val="32"/>
                <w:szCs w:val="32"/>
              </w:rPr>
              <w:t>380</w:t>
            </w:r>
          </w:p>
        </w:tc>
        <w:tc>
          <w:tcPr>
            <w:tcW w:w="2155" w:type="dxa"/>
            <w:vAlign w:val="center"/>
          </w:tcPr>
          <w:p w:rsidR="002232C2" w:rsidRPr="00A03ADC" w:rsidRDefault="002232C2" w:rsidP="00DF7FE1">
            <w:pPr>
              <w:jc w:val="center"/>
              <w:rPr>
                <w:sz w:val="32"/>
                <w:szCs w:val="32"/>
              </w:rPr>
            </w:pPr>
            <w:r w:rsidRPr="00A03ADC">
              <w:rPr>
                <w:rFonts w:hint="eastAsia"/>
                <w:sz w:val="32"/>
                <w:szCs w:val="32"/>
              </w:rPr>
              <w:t>480</w:t>
            </w:r>
          </w:p>
        </w:tc>
        <w:tc>
          <w:tcPr>
            <w:tcW w:w="2155" w:type="dxa"/>
            <w:vAlign w:val="center"/>
          </w:tcPr>
          <w:p w:rsidR="002232C2" w:rsidRPr="00A03ADC" w:rsidRDefault="002232C2" w:rsidP="00DF7FE1">
            <w:pPr>
              <w:jc w:val="center"/>
              <w:rPr>
                <w:sz w:val="32"/>
                <w:szCs w:val="32"/>
              </w:rPr>
            </w:pPr>
            <w:r w:rsidRPr="00A03ADC">
              <w:rPr>
                <w:rFonts w:hint="eastAsia"/>
                <w:sz w:val="32"/>
                <w:szCs w:val="32"/>
              </w:rPr>
              <w:t>450</w:t>
            </w:r>
          </w:p>
        </w:tc>
        <w:tc>
          <w:tcPr>
            <w:tcW w:w="2155" w:type="dxa"/>
            <w:vAlign w:val="center"/>
          </w:tcPr>
          <w:p w:rsidR="002232C2" w:rsidRPr="00A03ADC" w:rsidRDefault="002232C2" w:rsidP="00DF7FE1">
            <w:pPr>
              <w:jc w:val="center"/>
              <w:rPr>
                <w:sz w:val="32"/>
                <w:szCs w:val="32"/>
              </w:rPr>
            </w:pPr>
            <w:r w:rsidRPr="00A03ADC">
              <w:rPr>
                <w:rFonts w:hint="eastAsia"/>
                <w:sz w:val="32"/>
                <w:szCs w:val="32"/>
              </w:rPr>
              <w:t>520</w:t>
            </w:r>
          </w:p>
        </w:tc>
        <w:tc>
          <w:tcPr>
            <w:tcW w:w="2155" w:type="dxa"/>
            <w:vAlign w:val="center"/>
          </w:tcPr>
          <w:p w:rsidR="002232C2" w:rsidRPr="00A03ADC" w:rsidRDefault="002232C2" w:rsidP="00DF7FE1">
            <w:pPr>
              <w:spacing w:line="300" w:lineRule="exact"/>
              <w:jc w:val="center"/>
              <w:rPr>
                <w:sz w:val="32"/>
                <w:szCs w:val="32"/>
              </w:rPr>
            </w:pPr>
            <w:r w:rsidRPr="00A03ADC">
              <w:rPr>
                <w:rFonts w:hint="eastAsia"/>
                <w:sz w:val="32"/>
                <w:szCs w:val="32"/>
              </w:rPr>
              <w:t>优惠价</w:t>
            </w:r>
          </w:p>
        </w:tc>
      </w:tr>
    </w:tbl>
    <w:p w:rsidR="002232C2" w:rsidRDefault="002232C2" w:rsidP="00A03ADC">
      <w:pPr>
        <w:adjustRightInd w:val="0"/>
        <w:snapToGrid w:val="0"/>
        <w:spacing w:line="360" w:lineRule="auto"/>
        <w:ind w:firstLineChars="500" w:firstLine="1200"/>
        <w:rPr>
          <w:rFonts w:ascii="Times New Roman" w:hAnsi="宋体"/>
          <w:sz w:val="24"/>
          <w:szCs w:val="24"/>
        </w:rPr>
      </w:pPr>
    </w:p>
    <w:p w:rsidR="00DE0789" w:rsidRDefault="00DE0789" w:rsidP="00A03ADC">
      <w:pPr>
        <w:adjustRightInd w:val="0"/>
        <w:snapToGrid w:val="0"/>
        <w:spacing w:line="360" w:lineRule="auto"/>
        <w:ind w:firstLineChars="500" w:firstLine="1200"/>
        <w:rPr>
          <w:rFonts w:ascii="Times New Roman" w:hAnsi="宋体"/>
          <w:sz w:val="24"/>
          <w:szCs w:val="24"/>
        </w:rPr>
      </w:pPr>
    </w:p>
    <w:p w:rsidR="00DE0789" w:rsidRDefault="00DE0789" w:rsidP="00A03ADC">
      <w:pPr>
        <w:adjustRightInd w:val="0"/>
        <w:snapToGrid w:val="0"/>
        <w:spacing w:line="360" w:lineRule="auto"/>
        <w:ind w:firstLineChars="500" w:firstLine="1200"/>
        <w:rPr>
          <w:rFonts w:ascii="Times New Roman" w:hAnsi="宋体"/>
          <w:sz w:val="24"/>
          <w:szCs w:val="24"/>
        </w:rPr>
      </w:pPr>
    </w:p>
    <w:p w:rsidR="00DE0789" w:rsidRDefault="00DE0789" w:rsidP="00A03ADC">
      <w:pPr>
        <w:adjustRightInd w:val="0"/>
        <w:snapToGrid w:val="0"/>
        <w:spacing w:line="360" w:lineRule="auto"/>
        <w:ind w:firstLineChars="500" w:firstLine="1200"/>
        <w:rPr>
          <w:rFonts w:ascii="Times New Roman" w:hAnsi="宋体"/>
          <w:sz w:val="24"/>
          <w:szCs w:val="24"/>
        </w:rPr>
      </w:pPr>
    </w:p>
    <w:p w:rsidR="00DE0789" w:rsidRDefault="00DE0789" w:rsidP="00DE0789">
      <w:pPr>
        <w:jc w:val="center"/>
        <w:rPr>
          <w:rFonts w:ascii="黑体" w:eastAsia="黑体"/>
          <w:b/>
          <w:sz w:val="36"/>
          <w:szCs w:val="36"/>
        </w:rPr>
      </w:pPr>
    </w:p>
    <w:p w:rsidR="00DE0789" w:rsidRPr="00DE0789" w:rsidRDefault="00DE0789" w:rsidP="00DE0789">
      <w:pPr>
        <w:jc w:val="center"/>
        <w:rPr>
          <w:rFonts w:ascii="黑体" w:eastAsia="黑体"/>
          <w:b/>
          <w:sz w:val="44"/>
          <w:szCs w:val="44"/>
        </w:rPr>
      </w:pPr>
      <w:r w:rsidRPr="00DE0789">
        <w:rPr>
          <w:rFonts w:ascii="黑体" w:eastAsia="黑体" w:hint="eastAsia"/>
          <w:b/>
          <w:sz w:val="44"/>
          <w:szCs w:val="44"/>
        </w:rPr>
        <w:t>2014“创新药物成药性评价高层学术论坛”</w:t>
      </w:r>
    </w:p>
    <w:p w:rsidR="00DE0789" w:rsidRPr="00CB5025" w:rsidRDefault="00DE0789" w:rsidP="00DE0789">
      <w:pPr>
        <w:jc w:val="center"/>
        <w:rPr>
          <w:b/>
          <w:bCs/>
          <w:color w:val="006EC0"/>
          <w:sz w:val="32"/>
          <w:szCs w:val="32"/>
        </w:rPr>
      </w:pPr>
      <w:r w:rsidRPr="00CB5025">
        <w:rPr>
          <w:b/>
          <w:sz w:val="32"/>
          <w:szCs w:val="32"/>
        </w:rPr>
        <w:t xml:space="preserve"> 201</w:t>
      </w:r>
      <w:r>
        <w:rPr>
          <w:rFonts w:hint="eastAsia"/>
          <w:b/>
          <w:sz w:val="32"/>
          <w:szCs w:val="32"/>
        </w:rPr>
        <w:t>4</w:t>
      </w:r>
      <w:r w:rsidRPr="00CB5025">
        <w:rPr>
          <w:b/>
          <w:sz w:val="32"/>
          <w:szCs w:val="32"/>
        </w:rPr>
        <w:t>年</w:t>
      </w:r>
      <w:r>
        <w:rPr>
          <w:rFonts w:hint="eastAsia"/>
          <w:b/>
          <w:sz w:val="32"/>
          <w:szCs w:val="32"/>
        </w:rPr>
        <w:t>11</w:t>
      </w:r>
      <w:r w:rsidRPr="00CB5025">
        <w:rPr>
          <w:b/>
          <w:sz w:val="32"/>
          <w:szCs w:val="32"/>
        </w:rPr>
        <w:t>月</w:t>
      </w:r>
      <w:r>
        <w:rPr>
          <w:rFonts w:hint="eastAsia"/>
          <w:b/>
          <w:sz w:val="32"/>
          <w:szCs w:val="32"/>
        </w:rPr>
        <w:t>01</w:t>
      </w:r>
      <w:r w:rsidRPr="00CB5025">
        <w:rPr>
          <w:b/>
          <w:sz w:val="32"/>
          <w:szCs w:val="32"/>
        </w:rPr>
        <w:t>-</w:t>
      </w:r>
      <w:r>
        <w:rPr>
          <w:rFonts w:hint="eastAsia"/>
          <w:b/>
          <w:sz w:val="32"/>
          <w:szCs w:val="32"/>
        </w:rPr>
        <w:t>03</w:t>
      </w:r>
      <w:r w:rsidRPr="00CB5025">
        <w:rPr>
          <w:b/>
          <w:sz w:val="32"/>
          <w:szCs w:val="32"/>
        </w:rPr>
        <w:t>日</w:t>
      </w:r>
      <w:r w:rsidRPr="00CB5025">
        <w:rPr>
          <w:rFonts w:hint="eastAsia"/>
          <w:b/>
          <w:sz w:val="32"/>
          <w:szCs w:val="32"/>
        </w:rPr>
        <w:t xml:space="preserve"> </w:t>
      </w:r>
      <w:r w:rsidRPr="00CB5025">
        <w:rPr>
          <w:rFonts w:hint="eastAsia"/>
          <w:b/>
          <w:sz w:val="32"/>
          <w:szCs w:val="32"/>
        </w:rPr>
        <w:t>中国</w:t>
      </w:r>
      <w:r w:rsidRPr="00CB5025">
        <w:rPr>
          <w:b/>
          <w:sz w:val="32"/>
          <w:szCs w:val="32"/>
        </w:rPr>
        <w:t>∙</w:t>
      </w:r>
      <w:r>
        <w:rPr>
          <w:rFonts w:hint="eastAsia"/>
          <w:b/>
          <w:sz w:val="32"/>
          <w:szCs w:val="32"/>
        </w:rPr>
        <w:t>眉山</w:t>
      </w:r>
    </w:p>
    <w:tbl>
      <w:tblPr>
        <w:tblpPr w:leftFromText="180" w:rightFromText="180" w:vertAnchor="text" w:horzAnchor="margin" w:tblpX="-68" w:tblpY="995"/>
        <w:tblW w:w="8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83"/>
        <w:gridCol w:w="2662"/>
        <w:gridCol w:w="1463"/>
        <w:gridCol w:w="2747"/>
      </w:tblGrid>
      <w:tr w:rsidR="00DE0789" w:rsidRPr="00CE0237" w:rsidTr="000A395A">
        <w:trPr>
          <w:cantSplit/>
          <w:trHeight w:val="595"/>
        </w:trPr>
        <w:tc>
          <w:tcPr>
            <w:tcW w:w="1883" w:type="dxa"/>
            <w:tcBorders>
              <w:bottom w:val="single" w:sz="4" w:space="0" w:color="auto"/>
            </w:tcBorders>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sidRPr="00CE0237">
              <w:rPr>
                <w:rFonts w:ascii="Times New Roman" w:hAnsi="Times New Roman"/>
                <w:bCs/>
                <w:color w:val="000000"/>
                <w:kern w:val="0"/>
                <w:sz w:val="24"/>
                <w:szCs w:val="24"/>
              </w:rPr>
              <w:t> </w:t>
            </w:r>
            <w:r w:rsidRPr="00CE0237">
              <w:rPr>
                <w:rFonts w:ascii="Times New Roman" w:hAnsi="Times New Roman"/>
                <w:bCs/>
                <w:color w:val="000000"/>
                <w:kern w:val="0"/>
                <w:sz w:val="24"/>
                <w:szCs w:val="24"/>
              </w:rPr>
              <w:t>参会人姓名</w:t>
            </w:r>
          </w:p>
        </w:tc>
        <w:tc>
          <w:tcPr>
            <w:tcW w:w="6872" w:type="dxa"/>
            <w:gridSpan w:val="3"/>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left"/>
              <w:rPr>
                <w:rFonts w:ascii="Times New Roman" w:hAnsi="Times New Roman"/>
                <w:color w:val="000000"/>
                <w:kern w:val="0"/>
                <w:sz w:val="24"/>
                <w:szCs w:val="24"/>
              </w:rPr>
            </w:pPr>
          </w:p>
        </w:tc>
      </w:tr>
      <w:tr w:rsidR="00DE0789" w:rsidRPr="00CE0237" w:rsidTr="000A395A">
        <w:trPr>
          <w:cantSplit/>
          <w:trHeight w:val="611"/>
        </w:trPr>
        <w:tc>
          <w:tcPr>
            <w:tcW w:w="1883"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sidRPr="00CE0237">
              <w:rPr>
                <w:rFonts w:ascii="Times New Roman" w:hAnsi="Times New Roman"/>
                <w:bCs/>
                <w:color w:val="000000"/>
                <w:kern w:val="0"/>
                <w:sz w:val="24"/>
                <w:szCs w:val="24"/>
              </w:rPr>
              <w:t>职</w:t>
            </w:r>
            <w:r w:rsidRPr="00CE0237">
              <w:rPr>
                <w:rFonts w:ascii="Times New Roman" w:hAnsi="Times New Roman"/>
                <w:bCs/>
                <w:color w:val="000000"/>
                <w:kern w:val="0"/>
                <w:sz w:val="24"/>
                <w:szCs w:val="24"/>
              </w:rPr>
              <w:t xml:space="preserve"> </w:t>
            </w:r>
            <w:proofErr w:type="gramStart"/>
            <w:r w:rsidRPr="00CE0237">
              <w:rPr>
                <w:rFonts w:ascii="Times New Roman" w:hAnsi="Times New Roman"/>
                <w:bCs/>
                <w:color w:val="000000"/>
                <w:kern w:val="0"/>
                <w:sz w:val="24"/>
                <w:szCs w:val="24"/>
              </w:rPr>
              <w:t>务</w:t>
            </w:r>
            <w:proofErr w:type="gramEnd"/>
          </w:p>
        </w:tc>
        <w:tc>
          <w:tcPr>
            <w:tcW w:w="2662"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p>
        </w:tc>
        <w:tc>
          <w:tcPr>
            <w:tcW w:w="1463"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sidRPr="00CE0237">
              <w:rPr>
                <w:rFonts w:ascii="Times New Roman" w:hAnsi="Times New Roman"/>
                <w:bCs/>
                <w:color w:val="000000"/>
                <w:kern w:val="0"/>
                <w:sz w:val="24"/>
                <w:szCs w:val="24"/>
              </w:rPr>
              <w:t>职</w:t>
            </w:r>
            <w:r w:rsidRPr="00CE0237">
              <w:rPr>
                <w:rFonts w:ascii="Times New Roman" w:hAnsi="Times New Roman"/>
                <w:bCs/>
                <w:color w:val="000000"/>
                <w:kern w:val="0"/>
                <w:sz w:val="24"/>
                <w:szCs w:val="24"/>
              </w:rPr>
              <w:t xml:space="preserve"> </w:t>
            </w:r>
            <w:r w:rsidRPr="00CE0237">
              <w:rPr>
                <w:rFonts w:ascii="Times New Roman" w:hAnsi="Times New Roman"/>
                <w:bCs/>
                <w:color w:val="000000"/>
                <w:kern w:val="0"/>
                <w:sz w:val="24"/>
                <w:szCs w:val="24"/>
              </w:rPr>
              <w:t>称</w:t>
            </w:r>
          </w:p>
        </w:tc>
        <w:tc>
          <w:tcPr>
            <w:tcW w:w="2747"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sidRPr="00CE0237">
              <w:rPr>
                <w:rFonts w:ascii="Times New Roman" w:hAnsi="Times New Roman"/>
                <w:color w:val="000000"/>
                <w:kern w:val="0"/>
                <w:sz w:val="24"/>
                <w:szCs w:val="24"/>
              </w:rPr>
              <w:t xml:space="preserve"> </w:t>
            </w:r>
          </w:p>
        </w:tc>
      </w:tr>
      <w:tr w:rsidR="00DE0789" w:rsidRPr="00CE0237" w:rsidTr="000A395A">
        <w:trPr>
          <w:cantSplit/>
          <w:trHeight w:val="610"/>
        </w:trPr>
        <w:tc>
          <w:tcPr>
            <w:tcW w:w="1883"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ind w:firstLineChars="100" w:firstLine="240"/>
              <w:rPr>
                <w:rFonts w:ascii="Times New Roman" w:hAnsi="Times New Roman"/>
                <w:color w:val="000000"/>
                <w:kern w:val="0"/>
                <w:sz w:val="24"/>
                <w:szCs w:val="24"/>
              </w:rPr>
            </w:pPr>
            <w:r w:rsidRPr="00CE0237">
              <w:rPr>
                <w:rFonts w:ascii="Times New Roman" w:hAnsi="Times New Roman"/>
                <w:bCs/>
                <w:color w:val="000000"/>
                <w:kern w:val="0"/>
                <w:sz w:val="24"/>
                <w:szCs w:val="24"/>
              </w:rPr>
              <w:t>工作单位</w:t>
            </w:r>
          </w:p>
        </w:tc>
        <w:tc>
          <w:tcPr>
            <w:tcW w:w="6872" w:type="dxa"/>
            <w:gridSpan w:val="3"/>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p>
        </w:tc>
      </w:tr>
      <w:tr w:rsidR="00DE0789" w:rsidRPr="00CE0237" w:rsidTr="000A395A">
        <w:trPr>
          <w:cantSplit/>
          <w:trHeight w:val="617"/>
        </w:trPr>
        <w:tc>
          <w:tcPr>
            <w:tcW w:w="1883"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sidRPr="00CE0237">
              <w:rPr>
                <w:rFonts w:ascii="Times New Roman" w:hAnsi="Times New Roman"/>
                <w:bCs/>
                <w:color w:val="000000"/>
                <w:kern w:val="0"/>
                <w:sz w:val="24"/>
                <w:szCs w:val="24"/>
              </w:rPr>
              <w:t>手</w:t>
            </w:r>
            <w:r w:rsidRPr="00CE0237">
              <w:rPr>
                <w:rFonts w:ascii="Times New Roman" w:hAnsi="Times New Roman"/>
                <w:bCs/>
                <w:color w:val="000000"/>
                <w:kern w:val="0"/>
                <w:sz w:val="24"/>
                <w:szCs w:val="24"/>
              </w:rPr>
              <w:t xml:space="preserve"> </w:t>
            </w:r>
            <w:r w:rsidRPr="00CE0237">
              <w:rPr>
                <w:rFonts w:ascii="Times New Roman" w:hAnsi="Times New Roman"/>
                <w:bCs/>
                <w:color w:val="000000"/>
                <w:kern w:val="0"/>
                <w:sz w:val="24"/>
                <w:szCs w:val="24"/>
              </w:rPr>
              <w:t>机</w:t>
            </w:r>
          </w:p>
        </w:tc>
        <w:tc>
          <w:tcPr>
            <w:tcW w:w="2662"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p>
        </w:tc>
        <w:tc>
          <w:tcPr>
            <w:tcW w:w="1463"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sidRPr="00CE0237">
              <w:rPr>
                <w:rFonts w:ascii="Times New Roman" w:hAnsi="Times New Roman"/>
                <w:bCs/>
                <w:color w:val="000000"/>
                <w:kern w:val="0"/>
                <w:sz w:val="24"/>
                <w:szCs w:val="24"/>
              </w:rPr>
              <w:t>地</w:t>
            </w:r>
            <w:r w:rsidRPr="00CE0237">
              <w:rPr>
                <w:rFonts w:ascii="Times New Roman" w:hAnsi="Times New Roman"/>
                <w:bCs/>
                <w:color w:val="000000"/>
                <w:kern w:val="0"/>
                <w:sz w:val="24"/>
                <w:szCs w:val="24"/>
              </w:rPr>
              <w:t xml:space="preserve"> </w:t>
            </w:r>
            <w:r w:rsidRPr="00CE0237">
              <w:rPr>
                <w:rFonts w:ascii="Times New Roman" w:hAnsi="Times New Roman"/>
                <w:bCs/>
                <w:color w:val="000000"/>
                <w:kern w:val="0"/>
                <w:sz w:val="24"/>
                <w:szCs w:val="24"/>
              </w:rPr>
              <w:t>址</w:t>
            </w:r>
          </w:p>
        </w:tc>
        <w:tc>
          <w:tcPr>
            <w:tcW w:w="2747"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p>
        </w:tc>
      </w:tr>
      <w:tr w:rsidR="00DE0789" w:rsidRPr="00CE0237" w:rsidTr="000A395A">
        <w:trPr>
          <w:cantSplit/>
          <w:trHeight w:val="767"/>
        </w:trPr>
        <w:tc>
          <w:tcPr>
            <w:tcW w:w="1883"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Pr>
                <w:rFonts w:ascii="Times New Roman" w:hAnsi="Times New Roman" w:hint="eastAsia"/>
                <w:color w:val="000000"/>
                <w:kern w:val="0"/>
                <w:sz w:val="24"/>
                <w:szCs w:val="24"/>
              </w:rPr>
              <w:t>电</w:t>
            </w:r>
            <w:r>
              <w:rPr>
                <w:rFonts w:ascii="Times New Roman" w:hAnsi="Times New Roman" w:hint="eastAsia"/>
                <w:color w:val="000000"/>
                <w:kern w:val="0"/>
                <w:sz w:val="24"/>
                <w:szCs w:val="24"/>
              </w:rPr>
              <w:t xml:space="preserve"> </w:t>
            </w:r>
            <w:r>
              <w:rPr>
                <w:rFonts w:ascii="Times New Roman" w:hAnsi="Times New Roman" w:hint="eastAsia"/>
                <w:color w:val="000000"/>
                <w:kern w:val="0"/>
                <w:sz w:val="24"/>
                <w:szCs w:val="24"/>
              </w:rPr>
              <w:t>话</w:t>
            </w:r>
          </w:p>
        </w:tc>
        <w:tc>
          <w:tcPr>
            <w:tcW w:w="2662"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p>
        </w:tc>
        <w:tc>
          <w:tcPr>
            <w:tcW w:w="1463"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r w:rsidRPr="00CE0237">
              <w:rPr>
                <w:rFonts w:ascii="Times New Roman" w:hAnsi="Times New Roman"/>
                <w:bCs/>
                <w:color w:val="000000"/>
                <w:kern w:val="0"/>
                <w:sz w:val="24"/>
                <w:szCs w:val="24"/>
              </w:rPr>
              <w:t>电子邮件</w:t>
            </w:r>
          </w:p>
        </w:tc>
        <w:tc>
          <w:tcPr>
            <w:tcW w:w="2747" w:type="dxa"/>
            <w:shd w:val="clear" w:color="auto" w:fill="auto"/>
            <w:tcMar>
              <w:top w:w="0" w:type="dxa"/>
              <w:left w:w="108" w:type="dxa"/>
              <w:bottom w:w="0" w:type="dxa"/>
              <w:right w:w="108" w:type="dxa"/>
            </w:tcMar>
            <w:vAlign w:val="center"/>
          </w:tcPr>
          <w:p w:rsidR="00DE0789" w:rsidRPr="00CE0237" w:rsidRDefault="00DE0789" w:rsidP="000A395A">
            <w:pPr>
              <w:widowControl/>
              <w:spacing w:before="100" w:beforeAutospacing="1" w:after="100" w:afterAutospacing="1"/>
              <w:jc w:val="center"/>
              <w:rPr>
                <w:rFonts w:ascii="Times New Roman" w:hAnsi="Times New Roman"/>
                <w:color w:val="000000"/>
                <w:kern w:val="0"/>
                <w:sz w:val="24"/>
                <w:szCs w:val="24"/>
              </w:rPr>
            </w:pPr>
          </w:p>
        </w:tc>
      </w:tr>
    </w:tbl>
    <w:p w:rsidR="00DE0789" w:rsidRPr="00CE0237" w:rsidRDefault="00DE0789" w:rsidP="00DE0789">
      <w:pPr>
        <w:widowControl/>
        <w:spacing w:line="270" w:lineRule="atLeast"/>
        <w:jc w:val="center"/>
        <w:rPr>
          <w:rFonts w:ascii="Times New Roman" w:hAnsi="Times New Roman"/>
          <w:b/>
          <w:bCs/>
          <w:color w:val="000000"/>
          <w:kern w:val="0"/>
          <w:sz w:val="36"/>
          <w:szCs w:val="36"/>
        </w:rPr>
      </w:pPr>
      <w:r w:rsidRPr="00CE0237">
        <w:rPr>
          <w:rFonts w:ascii="Times New Roman" w:hAnsi="Times New Roman"/>
          <w:b/>
          <w:bCs/>
          <w:color w:val="000000"/>
          <w:kern w:val="0"/>
          <w:sz w:val="36"/>
          <w:szCs w:val="36"/>
        </w:rPr>
        <w:t>报名回执表</w:t>
      </w:r>
    </w:p>
    <w:p w:rsidR="00DE0789" w:rsidRPr="00CE0237" w:rsidRDefault="00DE0789" w:rsidP="00DE0789">
      <w:pPr>
        <w:spacing w:line="300" w:lineRule="auto"/>
        <w:ind w:firstLineChars="200" w:firstLine="480"/>
        <w:rPr>
          <w:rFonts w:ascii="Times New Roman" w:hAnsi="Times New Roman"/>
          <w:sz w:val="24"/>
          <w:szCs w:val="24"/>
        </w:rPr>
      </w:pPr>
    </w:p>
    <w:p w:rsidR="00DE0789" w:rsidRPr="005E6ABB" w:rsidRDefault="00DE0789" w:rsidP="00DE0789">
      <w:pPr>
        <w:numPr>
          <w:ilvl w:val="0"/>
          <w:numId w:val="2"/>
        </w:numPr>
        <w:spacing w:line="360" w:lineRule="exact"/>
        <w:rPr>
          <w:rFonts w:ascii="Times New Roman" w:hAnsi="Times New Roman"/>
          <w:bCs/>
          <w:sz w:val="22"/>
          <w:szCs w:val="24"/>
        </w:rPr>
      </w:pPr>
      <w:r w:rsidRPr="001A1B56">
        <w:rPr>
          <w:rFonts w:ascii="Times New Roman" w:hAnsi="Times New Roman"/>
          <w:sz w:val="22"/>
          <w:szCs w:val="24"/>
        </w:rPr>
        <w:t>参加本次学术会议会务费为</w:t>
      </w:r>
      <w:r>
        <w:rPr>
          <w:rFonts w:ascii="Times New Roman" w:hAnsi="Times New Roman" w:hint="eastAsia"/>
          <w:sz w:val="22"/>
          <w:szCs w:val="24"/>
        </w:rPr>
        <w:t>：</w:t>
      </w:r>
    </w:p>
    <w:p w:rsidR="00DE0789" w:rsidRPr="005E6ABB" w:rsidRDefault="00DE0789" w:rsidP="00DE0789">
      <w:pPr>
        <w:spacing w:line="360" w:lineRule="exact"/>
        <w:ind w:firstLineChars="50" w:firstLine="110"/>
        <w:rPr>
          <w:rFonts w:ascii="Times New Roman" w:hAnsi="Times New Roman"/>
          <w:bCs/>
          <w:sz w:val="22"/>
          <w:szCs w:val="24"/>
        </w:rPr>
      </w:pPr>
      <w:r w:rsidRPr="001A1B56">
        <w:rPr>
          <w:rFonts w:ascii="Times New Roman" w:hAnsi="Times New Roman" w:hint="eastAsia"/>
          <w:sz w:val="22"/>
          <w:szCs w:val="24"/>
        </w:rPr>
        <w:t>（</w:t>
      </w:r>
      <w:r w:rsidRPr="001A1B56">
        <w:rPr>
          <w:rFonts w:ascii="Times New Roman" w:hAnsi="Times New Roman"/>
          <w:sz w:val="22"/>
          <w:szCs w:val="24"/>
        </w:rPr>
        <w:t>包含会议资料、茶歇</w:t>
      </w:r>
      <w:r>
        <w:rPr>
          <w:rFonts w:ascii="Times New Roman" w:hAnsi="Times New Roman" w:hint="eastAsia"/>
          <w:sz w:val="22"/>
          <w:szCs w:val="24"/>
        </w:rPr>
        <w:t>、午餐。会务费不包括住宿费用、交通费用）</w:t>
      </w:r>
    </w:p>
    <w:tbl>
      <w:tblPr>
        <w:tblW w:w="8620" w:type="dxa"/>
        <w:jc w:val="center"/>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2814"/>
        <w:gridCol w:w="2752"/>
      </w:tblGrid>
      <w:tr w:rsidR="00DE0789" w:rsidTr="000A395A">
        <w:trPr>
          <w:trHeight w:val="485"/>
          <w:jc w:val="center"/>
        </w:trPr>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789" w:rsidRDefault="00DE0789" w:rsidP="000A395A">
            <w:pPr>
              <w:widowControl/>
              <w:shd w:val="clear" w:color="auto" w:fill="FFFFFF"/>
              <w:snapToGrid w:val="0"/>
              <w:spacing w:before="100" w:beforeAutospacing="1" w:after="100" w:afterAutospacing="1" w:line="240" w:lineRule="atLeast"/>
              <w:contextualSpacing/>
              <w:jc w:val="center"/>
              <w:rPr>
                <w:rFonts w:ascii="Verdana" w:hAnsi="Verdana"/>
                <w:b/>
                <w:kern w:val="0"/>
                <w:szCs w:val="21"/>
              </w:rPr>
            </w:pPr>
            <w:r>
              <w:rPr>
                <w:rFonts w:ascii="Verdana" w:hAnsi="Verdana" w:hint="eastAsia"/>
                <w:b/>
                <w:kern w:val="0"/>
                <w:szCs w:val="21"/>
              </w:rPr>
              <w:t>注册类别</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789" w:rsidRDefault="00DE0789" w:rsidP="000A395A">
            <w:pPr>
              <w:widowControl/>
              <w:shd w:val="clear" w:color="auto" w:fill="FFFFFF"/>
              <w:snapToGrid w:val="0"/>
              <w:spacing w:before="100" w:beforeAutospacing="1" w:after="100" w:afterAutospacing="1" w:line="240" w:lineRule="atLeast"/>
              <w:contextualSpacing/>
              <w:jc w:val="center"/>
              <w:rPr>
                <w:rFonts w:ascii="Verdana" w:hAnsi="Verdana"/>
                <w:b/>
                <w:kern w:val="0"/>
                <w:szCs w:val="21"/>
              </w:rPr>
            </w:pPr>
            <w:r>
              <w:rPr>
                <w:rFonts w:ascii="Verdana" w:hAnsi="Verdana" w:hint="eastAsia"/>
                <w:b/>
                <w:kern w:val="0"/>
                <w:szCs w:val="21"/>
              </w:rPr>
              <w:t>2014</w:t>
            </w:r>
            <w:r>
              <w:rPr>
                <w:rFonts w:ascii="Verdana" w:hAnsi="Verdana" w:hint="eastAsia"/>
                <w:b/>
                <w:kern w:val="0"/>
                <w:szCs w:val="21"/>
              </w:rPr>
              <w:t>年</w:t>
            </w:r>
            <w:r>
              <w:rPr>
                <w:rFonts w:ascii="Verdana" w:hAnsi="Verdana" w:hint="eastAsia"/>
                <w:b/>
                <w:kern w:val="0"/>
                <w:szCs w:val="21"/>
              </w:rPr>
              <w:t>10</w:t>
            </w:r>
            <w:r>
              <w:rPr>
                <w:rFonts w:ascii="Verdana" w:hAnsi="Verdana" w:hint="eastAsia"/>
                <w:b/>
                <w:kern w:val="0"/>
                <w:szCs w:val="21"/>
              </w:rPr>
              <w:t>月</w:t>
            </w:r>
            <w:r>
              <w:rPr>
                <w:rFonts w:ascii="Verdana" w:hAnsi="Verdana" w:hint="eastAsia"/>
                <w:b/>
                <w:kern w:val="0"/>
                <w:szCs w:val="21"/>
              </w:rPr>
              <w:t>29</w:t>
            </w:r>
            <w:r>
              <w:rPr>
                <w:rFonts w:ascii="Verdana" w:hAnsi="Verdana" w:hint="eastAsia"/>
                <w:b/>
                <w:kern w:val="0"/>
                <w:szCs w:val="21"/>
              </w:rPr>
              <w:t>日前</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0789" w:rsidRDefault="00DE0789" w:rsidP="000A395A">
            <w:pPr>
              <w:widowControl/>
              <w:shd w:val="clear" w:color="auto" w:fill="FFFFFF"/>
              <w:snapToGrid w:val="0"/>
              <w:spacing w:before="100" w:beforeAutospacing="1" w:after="100" w:afterAutospacing="1" w:line="240" w:lineRule="atLeast"/>
              <w:contextualSpacing/>
              <w:jc w:val="center"/>
              <w:rPr>
                <w:rFonts w:ascii="Verdana" w:hAnsi="Verdana"/>
                <w:b/>
                <w:kern w:val="0"/>
                <w:szCs w:val="21"/>
              </w:rPr>
            </w:pPr>
            <w:r>
              <w:rPr>
                <w:rFonts w:ascii="Verdana" w:hAnsi="Verdana" w:hint="eastAsia"/>
                <w:b/>
                <w:kern w:val="0"/>
                <w:szCs w:val="21"/>
              </w:rPr>
              <w:t>现场注册</w:t>
            </w:r>
          </w:p>
        </w:tc>
      </w:tr>
      <w:tr w:rsidR="00DE0789" w:rsidTr="000A395A">
        <w:trPr>
          <w:trHeight w:val="543"/>
          <w:jc w:val="center"/>
        </w:trPr>
        <w:tc>
          <w:tcPr>
            <w:tcW w:w="3054" w:type="dxa"/>
            <w:tcBorders>
              <w:top w:val="single" w:sz="4" w:space="0" w:color="auto"/>
              <w:left w:val="single" w:sz="4" w:space="0" w:color="auto"/>
              <w:bottom w:val="single" w:sz="4" w:space="0" w:color="auto"/>
              <w:right w:val="single" w:sz="4" w:space="0" w:color="auto"/>
            </w:tcBorders>
            <w:hideMark/>
          </w:tcPr>
          <w:p w:rsidR="00DE0789" w:rsidRDefault="00DE0789" w:rsidP="000A395A">
            <w:pPr>
              <w:widowControl/>
              <w:shd w:val="clear" w:color="auto" w:fill="FFFFFF"/>
              <w:snapToGrid w:val="0"/>
              <w:spacing w:before="100" w:beforeAutospacing="1" w:after="100" w:afterAutospacing="1" w:line="240" w:lineRule="atLeast"/>
              <w:contextualSpacing/>
              <w:jc w:val="left"/>
              <w:rPr>
                <w:rFonts w:ascii="Verdana" w:hAnsi="Verdana"/>
                <w:kern w:val="0"/>
                <w:szCs w:val="21"/>
              </w:rPr>
            </w:pPr>
            <w:r>
              <w:rPr>
                <w:rFonts w:ascii="Verdana" w:hAnsi="Verdana" w:hint="eastAsia"/>
                <w:kern w:val="0"/>
                <w:szCs w:val="21"/>
              </w:rPr>
              <w:t>11</w:t>
            </w:r>
            <w:r>
              <w:rPr>
                <w:rFonts w:ascii="Verdana" w:hAnsi="Verdana" w:hint="eastAsia"/>
                <w:kern w:val="0"/>
                <w:szCs w:val="21"/>
              </w:rPr>
              <w:t>月</w:t>
            </w:r>
            <w:r>
              <w:rPr>
                <w:rFonts w:ascii="Verdana" w:hAnsi="Verdana" w:hint="eastAsia"/>
                <w:kern w:val="0"/>
                <w:szCs w:val="21"/>
              </w:rPr>
              <w:t>01</w:t>
            </w:r>
            <w:r>
              <w:rPr>
                <w:rFonts w:ascii="Verdana" w:hAnsi="Verdana"/>
                <w:kern w:val="0"/>
                <w:szCs w:val="21"/>
              </w:rPr>
              <w:t>-</w:t>
            </w:r>
            <w:r>
              <w:rPr>
                <w:rFonts w:ascii="Verdana" w:hAnsi="Verdana" w:hint="eastAsia"/>
                <w:kern w:val="0"/>
                <w:szCs w:val="21"/>
              </w:rPr>
              <w:t>03</w:t>
            </w:r>
            <w:r>
              <w:rPr>
                <w:rFonts w:ascii="Verdana" w:hAnsi="Verdana" w:hint="eastAsia"/>
                <w:kern w:val="0"/>
                <w:szCs w:val="21"/>
              </w:rPr>
              <w:t>日会议注册费用（教师和企业代表）</w:t>
            </w:r>
          </w:p>
        </w:tc>
        <w:tc>
          <w:tcPr>
            <w:tcW w:w="2814" w:type="dxa"/>
            <w:tcBorders>
              <w:top w:val="single" w:sz="4" w:space="0" w:color="auto"/>
              <w:left w:val="single" w:sz="4" w:space="0" w:color="auto"/>
              <w:bottom w:val="single" w:sz="4" w:space="0" w:color="auto"/>
              <w:right w:val="single" w:sz="4" w:space="0" w:color="auto"/>
            </w:tcBorders>
            <w:vAlign w:val="center"/>
            <w:hideMark/>
          </w:tcPr>
          <w:p w:rsidR="00DE0789" w:rsidRDefault="00DE0789" w:rsidP="000A395A">
            <w:pPr>
              <w:widowControl/>
              <w:shd w:val="clear" w:color="auto" w:fill="FFFFFF"/>
              <w:snapToGrid w:val="0"/>
              <w:spacing w:before="100" w:beforeAutospacing="1" w:after="100" w:afterAutospacing="1" w:line="240" w:lineRule="atLeast"/>
              <w:contextualSpacing/>
              <w:jc w:val="center"/>
              <w:rPr>
                <w:rFonts w:ascii="Verdana" w:hAnsi="Verdana"/>
                <w:kern w:val="0"/>
                <w:szCs w:val="21"/>
              </w:rPr>
            </w:pPr>
            <w:r>
              <w:rPr>
                <w:rFonts w:ascii="Verdana" w:hAnsi="Verdana"/>
                <w:kern w:val="0"/>
                <w:szCs w:val="21"/>
              </w:rPr>
              <w:t>1</w:t>
            </w:r>
            <w:r>
              <w:rPr>
                <w:rFonts w:ascii="Verdana" w:hAnsi="Verdana" w:hint="eastAsia"/>
                <w:kern w:val="0"/>
                <w:szCs w:val="21"/>
              </w:rPr>
              <w:t>0</w:t>
            </w:r>
            <w:r>
              <w:rPr>
                <w:rFonts w:ascii="Verdana" w:hAnsi="Verdana"/>
                <w:kern w:val="0"/>
                <w:szCs w:val="21"/>
              </w:rPr>
              <w:t>00</w:t>
            </w:r>
            <w:r>
              <w:rPr>
                <w:rFonts w:ascii="Verdana" w:hAnsi="Verdana" w:hint="eastAsia"/>
                <w:kern w:val="0"/>
                <w:szCs w:val="21"/>
              </w:rPr>
              <w:t>元</w:t>
            </w:r>
          </w:p>
        </w:tc>
        <w:tc>
          <w:tcPr>
            <w:tcW w:w="2752" w:type="dxa"/>
            <w:tcBorders>
              <w:top w:val="single" w:sz="4" w:space="0" w:color="auto"/>
              <w:left w:val="single" w:sz="4" w:space="0" w:color="auto"/>
              <w:bottom w:val="single" w:sz="4" w:space="0" w:color="auto"/>
              <w:right w:val="single" w:sz="4" w:space="0" w:color="auto"/>
            </w:tcBorders>
            <w:vAlign w:val="center"/>
          </w:tcPr>
          <w:p w:rsidR="00DE0789" w:rsidRDefault="00DE0789" w:rsidP="000A395A">
            <w:pPr>
              <w:widowControl/>
              <w:shd w:val="clear" w:color="auto" w:fill="FFFFFF"/>
              <w:snapToGrid w:val="0"/>
              <w:spacing w:before="100" w:beforeAutospacing="1" w:after="100" w:afterAutospacing="1" w:line="240" w:lineRule="atLeast"/>
              <w:contextualSpacing/>
              <w:jc w:val="center"/>
              <w:rPr>
                <w:rFonts w:ascii="Verdana" w:hAnsi="Verdana"/>
                <w:kern w:val="0"/>
                <w:szCs w:val="21"/>
              </w:rPr>
            </w:pPr>
            <w:r>
              <w:rPr>
                <w:rFonts w:ascii="Verdana" w:hAnsi="Verdana" w:hint="eastAsia"/>
                <w:kern w:val="0"/>
                <w:szCs w:val="21"/>
              </w:rPr>
              <w:t>12</w:t>
            </w:r>
            <w:r>
              <w:rPr>
                <w:rFonts w:ascii="Verdana" w:hAnsi="Verdana"/>
                <w:kern w:val="0"/>
                <w:szCs w:val="21"/>
              </w:rPr>
              <w:t>00</w:t>
            </w:r>
            <w:r>
              <w:rPr>
                <w:rFonts w:ascii="Verdana" w:hAnsi="Verdana" w:hint="eastAsia"/>
                <w:kern w:val="0"/>
                <w:szCs w:val="21"/>
              </w:rPr>
              <w:t>元</w:t>
            </w:r>
          </w:p>
        </w:tc>
      </w:tr>
      <w:tr w:rsidR="00DE0789" w:rsidTr="000A395A">
        <w:trPr>
          <w:trHeight w:val="558"/>
          <w:jc w:val="center"/>
        </w:trPr>
        <w:tc>
          <w:tcPr>
            <w:tcW w:w="3054" w:type="dxa"/>
            <w:tcBorders>
              <w:top w:val="single" w:sz="4" w:space="0" w:color="auto"/>
              <w:left w:val="single" w:sz="4" w:space="0" w:color="auto"/>
              <w:bottom w:val="single" w:sz="4" w:space="0" w:color="auto"/>
              <w:right w:val="single" w:sz="4" w:space="0" w:color="auto"/>
            </w:tcBorders>
            <w:hideMark/>
          </w:tcPr>
          <w:p w:rsidR="00DE0789" w:rsidRDefault="00DE0789" w:rsidP="000A395A">
            <w:pPr>
              <w:widowControl/>
              <w:shd w:val="clear" w:color="auto" w:fill="FFFFFF"/>
              <w:snapToGrid w:val="0"/>
              <w:spacing w:before="100" w:beforeAutospacing="1" w:after="100" w:afterAutospacing="1" w:line="240" w:lineRule="atLeast"/>
              <w:contextualSpacing/>
              <w:jc w:val="left"/>
              <w:rPr>
                <w:rFonts w:ascii="Verdana" w:hAnsi="Verdana"/>
                <w:kern w:val="0"/>
                <w:szCs w:val="21"/>
              </w:rPr>
            </w:pPr>
            <w:r>
              <w:rPr>
                <w:rFonts w:ascii="Verdana" w:hAnsi="Verdana" w:hint="eastAsia"/>
                <w:kern w:val="0"/>
                <w:szCs w:val="21"/>
              </w:rPr>
              <w:t>11</w:t>
            </w:r>
            <w:r>
              <w:rPr>
                <w:rFonts w:ascii="Verdana" w:hAnsi="Verdana" w:hint="eastAsia"/>
                <w:kern w:val="0"/>
                <w:szCs w:val="21"/>
              </w:rPr>
              <w:t>月</w:t>
            </w:r>
            <w:r>
              <w:rPr>
                <w:rFonts w:ascii="Verdana" w:hAnsi="Verdana" w:hint="eastAsia"/>
                <w:kern w:val="0"/>
                <w:szCs w:val="21"/>
              </w:rPr>
              <w:t>01</w:t>
            </w:r>
            <w:r>
              <w:rPr>
                <w:rFonts w:ascii="Verdana" w:hAnsi="Verdana"/>
                <w:kern w:val="0"/>
                <w:szCs w:val="21"/>
              </w:rPr>
              <w:t>-</w:t>
            </w:r>
            <w:r>
              <w:rPr>
                <w:rFonts w:ascii="Verdana" w:hAnsi="Verdana" w:hint="eastAsia"/>
                <w:kern w:val="0"/>
                <w:szCs w:val="21"/>
              </w:rPr>
              <w:t>03</w:t>
            </w:r>
            <w:r>
              <w:rPr>
                <w:rFonts w:ascii="Verdana" w:hAnsi="Verdana" w:hint="eastAsia"/>
                <w:kern w:val="0"/>
                <w:szCs w:val="21"/>
              </w:rPr>
              <w:t>日会议注册费用（学生</w:t>
            </w:r>
            <w:r>
              <w:rPr>
                <w:rFonts w:ascii="Verdana" w:hAnsi="Verdana"/>
                <w:kern w:val="0"/>
                <w:szCs w:val="21"/>
              </w:rPr>
              <w:t>/</w:t>
            </w:r>
            <w:r>
              <w:rPr>
                <w:rFonts w:ascii="Verdana" w:hAnsi="Verdana" w:hint="eastAsia"/>
                <w:kern w:val="0"/>
                <w:szCs w:val="21"/>
              </w:rPr>
              <w:t>博士）</w:t>
            </w:r>
          </w:p>
        </w:tc>
        <w:tc>
          <w:tcPr>
            <w:tcW w:w="2814" w:type="dxa"/>
            <w:tcBorders>
              <w:top w:val="single" w:sz="4" w:space="0" w:color="auto"/>
              <w:left w:val="single" w:sz="4" w:space="0" w:color="auto"/>
              <w:bottom w:val="single" w:sz="4" w:space="0" w:color="auto"/>
              <w:right w:val="single" w:sz="4" w:space="0" w:color="auto"/>
            </w:tcBorders>
            <w:vAlign w:val="center"/>
            <w:hideMark/>
          </w:tcPr>
          <w:p w:rsidR="00DE0789" w:rsidRDefault="00DE0789" w:rsidP="000A395A">
            <w:pPr>
              <w:widowControl/>
              <w:shd w:val="clear" w:color="auto" w:fill="FFFFFF"/>
              <w:snapToGrid w:val="0"/>
              <w:spacing w:before="100" w:beforeAutospacing="1" w:after="100" w:afterAutospacing="1" w:line="240" w:lineRule="atLeast"/>
              <w:contextualSpacing/>
              <w:jc w:val="center"/>
              <w:rPr>
                <w:rFonts w:ascii="Verdana" w:hAnsi="Verdana"/>
                <w:kern w:val="0"/>
                <w:szCs w:val="21"/>
              </w:rPr>
            </w:pPr>
            <w:r>
              <w:rPr>
                <w:rFonts w:ascii="Verdana" w:hAnsi="Verdana" w:hint="eastAsia"/>
                <w:kern w:val="0"/>
                <w:szCs w:val="21"/>
              </w:rPr>
              <w:t>5</w:t>
            </w:r>
            <w:r>
              <w:rPr>
                <w:rFonts w:ascii="Verdana" w:hAnsi="Verdana"/>
                <w:kern w:val="0"/>
                <w:szCs w:val="21"/>
              </w:rPr>
              <w:t>00</w:t>
            </w:r>
            <w:r>
              <w:rPr>
                <w:rFonts w:ascii="Verdana" w:hAnsi="Verdana" w:hint="eastAsia"/>
                <w:kern w:val="0"/>
                <w:szCs w:val="21"/>
              </w:rPr>
              <w:t>元</w:t>
            </w:r>
          </w:p>
        </w:tc>
        <w:tc>
          <w:tcPr>
            <w:tcW w:w="2752" w:type="dxa"/>
            <w:tcBorders>
              <w:top w:val="single" w:sz="4" w:space="0" w:color="auto"/>
              <w:left w:val="single" w:sz="4" w:space="0" w:color="auto"/>
              <w:bottom w:val="single" w:sz="4" w:space="0" w:color="auto"/>
              <w:right w:val="single" w:sz="4" w:space="0" w:color="auto"/>
            </w:tcBorders>
            <w:vAlign w:val="center"/>
          </w:tcPr>
          <w:p w:rsidR="00DE0789" w:rsidRDefault="00DE0789" w:rsidP="000A395A">
            <w:pPr>
              <w:widowControl/>
              <w:shd w:val="clear" w:color="auto" w:fill="FFFFFF"/>
              <w:snapToGrid w:val="0"/>
              <w:spacing w:before="100" w:beforeAutospacing="1" w:after="100" w:afterAutospacing="1" w:line="240" w:lineRule="atLeast"/>
              <w:contextualSpacing/>
              <w:jc w:val="center"/>
              <w:rPr>
                <w:rFonts w:ascii="Verdana" w:hAnsi="Verdana"/>
                <w:kern w:val="0"/>
                <w:szCs w:val="21"/>
              </w:rPr>
            </w:pPr>
            <w:r>
              <w:rPr>
                <w:rFonts w:ascii="Verdana" w:hAnsi="Verdana" w:hint="eastAsia"/>
                <w:kern w:val="0"/>
                <w:szCs w:val="21"/>
              </w:rPr>
              <w:t>6</w:t>
            </w:r>
            <w:r>
              <w:rPr>
                <w:rFonts w:ascii="Verdana" w:hAnsi="Verdana"/>
                <w:kern w:val="0"/>
                <w:szCs w:val="21"/>
              </w:rPr>
              <w:t>00</w:t>
            </w:r>
            <w:r>
              <w:rPr>
                <w:rFonts w:ascii="Verdana" w:hAnsi="Verdana" w:hint="eastAsia"/>
                <w:kern w:val="0"/>
                <w:szCs w:val="21"/>
              </w:rPr>
              <w:t>元</w:t>
            </w:r>
          </w:p>
        </w:tc>
      </w:tr>
    </w:tbl>
    <w:p w:rsidR="00DE0789" w:rsidRDefault="00DE0789" w:rsidP="00DE0789">
      <w:pPr>
        <w:widowControl/>
        <w:shd w:val="clear" w:color="auto" w:fill="FFFFFF"/>
        <w:snapToGrid w:val="0"/>
        <w:spacing w:before="100" w:beforeAutospacing="1" w:after="100" w:afterAutospacing="1" w:line="240" w:lineRule="atLeast"/>
        <w:contextualSpacing/>
        <w:jc w:val="left"/>
        <w:rPr>
          <w:rFonts w:ascii="Verdana" w:hAnsi="Verdana"/>
          <w:kern w:val="0"/>
          <w:szCs w:val="21"/>
        </w:rPr>
      </w:pPr>
      <w:r>
        <w:rPr>
          <w:rFonts w:ascii="Verdana" w:hAnsi="Verdana" w:cs="LucidaSans" w:hint="eastAsia"/>
          <w:b/>
          <w:kern w:val="0"/>
          <w:szCs w:val="21"/>
        </w:rPr>
        <w:t>备注：</w:t>
      </w:r>
      <w:r>
        <w:rPr>
          <w:rFonts w:ascii="Verdana" w:hAnsi="Verdana" w:hint="eastAsia"/>
          <w:kern w:val="0"/>
          <w:szCs w:val="21"/>
        </w:rPr>
        <w:t>参会注册报名以实际收到会务费为准。</w:t>
      </w:r>
    </w:p>
    <w:p w:rsidR="00DE0789" w:rsidRPr="003B6C63" w:rsidRDefault="00DE0789" w:rsidP="00DE0789">
      <w:pPr>
        <w:widowControl/>
        <w:shd w:val="clear" w:color="auto" w:fill="FFFFFF"/>
        <w:snapToGrid w:val="0"/>
        <w:spacing w:before="100" w:beforeAutospacing="1" w:after="100" w:afterAutospacing="1" w:line="240" w:lineRule="atLeast"/>
        <w:contextualSpacing/>
        <w:jc w:val="left"/>
        <w:rPr>
          <w:rFonts w:ascii="Verdana" w:hAnsi="Verdana"/>
          <w:b/>
          <w:kern w:val="0"/>
          <w:szCs w:val="21"/>
        </w:rPr>
      </w:pPr>
    </w:p>
    <w:p w:rsidR="00DE0789" w:rsidRDefault="00DE0789" w:rsidP="00DE0789">
      <w:pPr>
        <w:widowControl/>
        <w:shd w:val="clear" w:color="auto" w:fill="FFFFFF"/>
        <w:snapToGrid w:val="0"/>
        <w:spacing w:before="100" w:beforeAutospacing="1" w:after="100" w:afterAutospacing="1" w:line="240" w:lineRule="atLeast"/>
        <w:contextualSpacing/>
        <w:jc w:val="left"/>
        <w:rPr>
          <w:rFonts w:ascii="Verdana" w:hAnsi="Verdana"/>
          <w:b/>
          <w:kern w:val="0"/>
          <w:szCs w:val="21"/>
        </w:rPr>
      </w:pPr>
      <w:r>
        <w:rPr>
          <w:rFonts w:ascii="Verdana" w:hAnsi="Verdana" w:hint="eastAsia"/>
          <w:b/>
          <w:kern w:val="0"/>
          <w:szCs w:val="21"/>
        </w:rPr>
        <w:t>付款账户信息：</w:t>
      </w:r>
    </w:p>
    <w:p w:rsidR="00DE0789" w:rsidRDefault="00DE0789" w:rsidP="00DE0789">
      <w:pPr>
        <w:rPr>
          <w:rFonts w:ascii="Times New Roman" w:hAnsi="Times New Roman"/>
          <w:sz w:val="22"/>
          <w:szCs w:val="24"/>
        </w:rPr>
      </w:pPr>
      <w:r w:rsidRPr="00F64570">
        <w:rPr>
          <w:rFonts w:ascii="Times New Roman" w:hAnsi="Times New Roman"/>
          <w:sz w:val="22"/>
          <w:szCs w:val="24"/>
        </w:rPr>
        <w:t>请银行转账或汇款</w:t>
      </w:r>
      <w:proofErr w:type="gramStart"/>
      <w:r w:rsidRPr="00F64570">
        <w:rPr>
          <w:rFonts w:ascii="Times New Roman" w:hAnsi="Times New Roman"/>
          <w:sz w:val="22"/>
          <w:szCs w:val="24"/>
        </w:rPr>
        <w:t>至以下</w:t>
      </w:r>
      <w:proofErr w:type="gramEnd"/>
      <w:r w:rsidRPr="00F64570">
        <w:rPr>
          <w:rFonts w:ascii="Times New Roman" w:hAnsi="Times New Roman"/>
          <w:sz w:val="22"/>
          <w:szCs w:val="24"/>
        </w:rPr>
        <w:t>账户，汇款后请将银行凭证发邮件或传真至会务组。</w:t>
      </w:r>
    </w:p>
    <w:p w:rsidR="00DE0789" w:rsidRPr="00F64570" w:rsidRDefault="00DE0789" w:rsidP="00DE0789">
      <w:pPr>
        <w:rPr>
          <w:rFonts w:ascii="Times New Roman" w:hAnsi="Times New Roman"/>
          <w:sz w:val="22"/>
          <w:szCs w:val="24"/>
        </w:rPr>
      </w:pPr>
    </w:p>
    <w:p w:rsidR="00DE0789" w:rsidRDefault="00DE0789" w:rsidP="00DE0789">
      <w:pPr>
        <w:spacing w:line="276" w:lineRule="auto"/>
        <w:rPr>
          <w:rFonts w:ascii="Arial" w:hAnsi="Arial" w:cs="Arial"/>
          <w:color w:val="000000"/>
          <w:szCs w:val="21"/>
        </w:rPr>
      </w:pPr>
      <w:r w:rsidRPr="00F64570">
        <w:rPr>
          <w:rFonts w:ascii="Times New Roman" w:hAnsi="Times New Roman"/>
          <w:b/>
          <w:sz w:val="22"/>
          <w:szCs w:val="24"/>
        </w:rPr>
        <w:t>账户全称：</w:t>
      </w:r>
      <w:r>
        <w:rPr>
          <w:rFonts w:ascii="Arial" w:hAnsi="Arial" w:cs="Arial"/>
          <w:color w:val="000000"/>
          <w:szCs w:val="21"/>
        </w:rPr>
        <w:t>中国药科大学</w:t>
      </w:r>
    </w:p>
    <w:p w:rsidR="00DE0789" w:rsidRPr="005E6ABB" w:rsidRDefault="00DE0789" w:rsidP="00DE0789">
      <w:pPr>
        <w:rPr>
          <w:rFonts w:ascii="Arial" w:hAnsi="Arial" w:cs="Arial"/>
          <w:color w:val="000000"/>
          <w:kern w:val="0"/>
          <w:szCs w:val="21"/>
        </w:rPr>
      </w:pPr>
      <w:r w:rsidRPr="00F64570">
        <w:rPr>
          <w:rFonts w:ascii="Times New Roman" w:hAnsi="Times New Roman"/>
          <w:b/>
          <w:sz w:val="22"/>
          <w:szCs w:val="24"/>
        </w:rPr>
        <w:t>开户</w:t>
      </w:r>
      <w:r>
        <w:rPr>
          <w:rFonts w:ascii="Times New Roman" w:hAnsi="Times New Roman" w:hint="eastAsia"/>
          <w:b/>
          <w:sz w:val="22"/>
          <w:szCs w:val="24"/>
        </w:rPr>
        <w:t>银</w:t>
      </w:r>
      <w:r w:rsidRPr="00F64570">
        <w:rPr>
          <w:rFonts w:ascii="Times New Roman" w:hAnsi="Times New Roman"/>
          <w:b/>
          <w:sz w:val="22"/>
          <w:szCs w:val="24"/>
        </w:rPr>
        <w:t>行：</w:t>
      </w:r>
      <w:r w:rsidRPr="005E6ABB">
        <w:rPr>
          <w:rFonts w:ascii="Arial" w:hAnsi="Arial" w:cs="Arial"/>
          <w:color w:val="000000"/>
          <w:kern w:val="0"/>
          <w:szCs w:val="21"/>
        </w:rPr>
        <w:t>南京工行湖南路支行</w:t>
      </w:r>
    </w:p>
    <w:p w:rsidR="00DE0789" w:rsidRDefault="00DE0789" w:rsidP="00DE0789">
      <w:pPr>
        <w:spacing w:line="276" w:lineRule="auto"/>
        <w:rPr>
          <w:rFonts w:ascii="Arial" w:hAnsi="Arial" w:cs="Arial"/>
          <w:color w:val="000000"/>
          <w:szCs w:val="21"/>
        </w:rPr>
      </w:pPr>
      <w:proofErr w:type="gramStart"/>
      <w:r w:rsidRPr="00655313">
        <w:rPr>
          <w:rFonts w:ascii="Times New Roman" w:hAnsi="Times New Roman"/>
          <w:b/>
          <w:sz w:val="22"/>
          <w:szCs w:val="24"/>
        </w:rPr>
        <w:t>账</w:t>
      </w:r>
      <w:proofErr w:type="gramEnd"/>
      <w:r>
        <w:rPr>
          <w:rFonts w:ascii="Times New Roman" w:hAnsi="Times New Roman" w:hint="eastAsia"/>
          <w:b/>
          <w:sz w:val="22"/>
          <w:szCs w:val="24"/>
        </w:rPr>
        <w:t xml:space="preserve">    </w:t>
      </w:r>
      <w:r w:rsidRPr="00655313">
        <w:rPr>
          <w:rFonts w:ascii="Times New Roman" w:hAnsi="Times New Roman"/>
          <w:b/>
          <w:sz w:val="22"/>
          <w:szCs w:val="24"/>
        </w:rPr>
        <w:t>号：</w:t>
      </w:r>
      <w:r>
        <w:rPr>
          <w:rFonts w:ascii="Arial" w:hAnsi="Arial" w:cs="Arial"/>
          <w:color w:val="000000"/>
          <w:szCs w:val="21"/>
        </w:rPr>
        <w:t>4301011019001029831</w:t>
      </w:r>
    </w:p>
    <w:p w:rsidR="00DE0789" w:rsidRPr="005E6ABB" w:rsidRDefault="00DE0789" w:rsidP="00DE0789">
      <w:pPr>
        <w:spacing w:line="276" w:lineRule="auto"/>
        <w:rPr>
          <w:rFonts w:ascii="Arial" w:hAnsi="Arial" w:cs="Arial"/>
          <w:color w:val="FF0000"/>
          <w:szCs w:val="21"/>
          <w:u w:val="single"/>
        </w:rPr>
      </w:pPr>
      <w:r w:rsidRPr="005E6ABB">
        <w:rPr>
          <w:rFonts w:ascii="Arial" w:hAnsi="Arial" w:cs="Arial" w:hint="eastAsia"/>
          <w:color w:val="FF0000"/>
          <w:szCs w:val="21"/>
          <w:u w:val="single"/>
        </w:rPr>
        <w:t>注：</w:t>
      </w:r>
      <w:r w:rsidRPr="005E6ABB">
        <w:rPr>
          <w:rFonts w:ascii="Arial" w:hAnsi="Arial" w:cs="Arial"/>
          <w:color w:val="FF0000"/>
          <w:szCs w:val="21"/>
          <w:u w:val="single"/>
        </w:rPr>
        <w:t>汇款请</w:t>
      </w:r>
      <w:r w:rsidRPr="005E6ABB">
        <w:rPr>
          <w:rFonts w:ascii="Arial" w:hAnsi="Arial" w:cs="Arial" w:hint="eastAsia"/>
          <w:color w:val="FF0000"/>
          <w:szCs w:val="21"/>
          <w:u w:val="single"/>
        </w:rPr>
        <w:t>备注</w:t>
      </w:r>
      <w:r w:rsidRPr="005E6ABB">
        <w:rPr>
          <w:rFonts w:ascii="Arial" w:hAnsi="Arial" w:cs="Arial"/>
          <w:color w:val="FF0000"/>
          <w:szCs w:val="21"/>
          <w:u w:val="single"/>
        </w:rPr>
        <w:t>填写</w:t>
      </w:r>
      <w:r w:rsidRPr="005E6ABB">
        <w:rPr>
          <w:rFonts w:ascii="Arial" w:hAnsi="Arial" w:cs="Arial"/>
          <w:color w:val="FF0000"/>
          <w:szCs w:val="21"/>
          <w:u w:val="single"/>
        </w:rPr>
        <w:t>“2014</w:t>
      </w:r>
      <w:r w:rsidRPr="005E6ABB">
        <w:rPr>
          <w:rFonts w:ascii="Arial" w:hAnsi="Arial" w:cs="Arial"/>
          <w:color w:val="FF0000"/>
          <w:szCs w:val="21"/>
          <w:u w:val="single"/>
        </w:rPr>
        <w:t>创新药物成药性评价高层学术论坛会务费</w:t>
      </w:r>
      <w:r w:rsidRPr="005E6ABB">
        <w:rPr>
          <w:rFonts w:ascii="Arial" w:hAnsi="Arial" w:cs="Arial"/>
          <w:color w:val="FF0000"/>
          <w:szCs w:val="21"/>
          <w:u w:val="single"/>
        </w:rPr>
        <w:t>”</w:t>
      </w:r>
    </w:p>
    <w:p w:rsidR="00DE0789" w:rsidRPr="005E6ABB" w:rsidRDefault="00DE0789" w:rsidP="00DE0789">
      <w:pPr>
        <w:spacing w:line="276" w:lineRule="auto"/>
        <w:rPr>
          <w:rFonts w:ascii="Times New Roman" w:hAnsi="Times New Roman"/>
          <w:sz w:val="22"/>
          <w:szCs w:val="24"/>
        </w:rPr>
      </w:pPr>
    </w:p>
    <w:p w:rsidR="00DE0789" w:rsidRPr="007E771B" w:rsidRDefault="00DE0789" w:rsidP="00DE0789">
      <w:pPr>
        <w:rPr>
          <w:rFonts w:ascii="Times New Roman" w:hAnsi="Times New Roman"/>
          <w:b/>
          <w:sz w:val="22"/>
          <w:szCs w:val="24"/>
        </w:rPr>
      </w:pPr>
      <w:r w:rsidRPr="007E771B">
        <w:rPr>
          <w:rFonts w:ascii="Times New Roman" w:hAnsi="Times New Roman"/>
          <w:b/>
          <w:sz w:val="22"/>
          <w:szCs w:val="24"/>
        </w:rPr>
        <w:t>如有任何问题，欢迎垂询：</w:t>
      </w:r>
    </w:p>
    <w:p w:rsidR="00DE0789" w:rsidRDefault="00DE0789" w:rsidP="00DE0789">
      <w:pPr>
        <w:rPr>
          <w:rFonts w:ascii="Times New Roman" w:hAnsi="Times New Roman"/>
          <w:sz w:val="22"/>
          <w:szCs w:val="24"/>
        </w:rPr>
      </w:pPr>
      <w:r w:rsidRPr="00F64570">
        <w:rPr>
          <w:rFonts w:ascii="Times New Roman" w:hAnsi="Times New Roman"/>
          <w:sz w:val="22"/>
          <w:szCs w:val="24"/>
        </w:rPr>
        <w:t>会务</w:t>
      </w:r>
      <w:proofErr w:type="gramStart"/>
      <w:r w:rsidRPr="00F64570">
        <w:rPr>
          <w:rFonts w:ascii="Times New Roman" w:hAnsi="Times New Roman"/>
          <w:sz w:val="22"/>
          <w:szCs w:val="24"/>
        </w:rPr>
        <w:t>组</w:t>
      </w:r>
      <w:r w:rsidRPr="00F64570">
        <w:rPr>
          <w:rFonts w:ascii="Times New Roman" w:hAnsi="Times New Roman" w:hint="eastAsia"/>
          <w:sz w:val="22"/>
          <w:szCs w:val="24"/>
        </w:rPr>
        <w:t>注册</w:t>
      </w:r>
      <w:proofErr w:type="gramEnd"/>
      <w:r w:rsidRPr="00F64570">
        <w:rPr>
          <w:rFonts w:ascii="Times New Roman" w:hAnsi="Times New Roman"/>
          <w:sz w:val="22"/>
          <w:szCs w:val="24"/>
        </w:rPr>
        <w:t>联系人：</w:t>
      </w:r>
      <w:r>
        <w:rPr>
          <w:rFonts w:ascii="Times New Roman" w:hAnsi="Times New Roman" w:hint="eastAsia"/>
          <w:sz w:val="22"/>
          <w:szCs w:val="24"/>
        </w:rPr>
        <w:t xml:space="preserve"> </w:t>
      </w:r>
      <w:r>
        <w:rPr>
          <w:rFonts w:ascii="Times New Roman" w:hAnsi="Times New Roman" w:hint="eastAsia"/>
          <w:sz w:val="22"/>
          <w:szCs w:val="24"/>
        </w:rPr>
        <w:t>唐梅</w:t>
      </w:r>
    </w:p>
    <w:p w:rsidR="00DE0789" w:rsidRDefault="00DE0789" w:rsidP="00DE0789">
      <w:pPr>
        <w:rPr>
          <w:rFonts w:ascii="Times New Roman" w:hAnsi="Times New Roman"/>
          <w:sz w:val="22"/>
          <w:szCs w:val="24"/>
        </w:rPr>
      </w:pPr>
      <w:r>
        <w:rPr>
          <w:rFonts w:ascii="Times New Roman" w:hAnsi="Times New Roman" w:hint="eastAsia"/>
          <w:sz w:val="22"/>
          <w:szCs w:val="24"/>
        </w:rPr>
        <w:t>电话：</w:t>
      </w:r>
      <w:r>
        <w:rPr>
          <w:rFonts w:ascii="Times New Roman" w:hAnsi="Times New Roman" w:hint="eastAsia"/>
          <w:sz w:val="22"/>
          <w:szCs w:val="24"/>
        </w:rPr>
        <w:t xml:space="preserve">13438993207   </w:t>
      </w:r>
      <w:r>
        <w:rPr>
          <w:rFonts w:ascii="Times New Roman" w:hAnsi="Times New Roman" w:hint="eastAsia"/>
          <w:sz w:val="22"/>
          <w:szCs w:val="24"/>
        </w:rPr>
        <w:t>座机：</w:t>
      </w:r>
      <w:r>
        <w:rPr>
          <w:rFonts w:ascii="Times New Roman" w:hAnsi="Times New Roman" w:hint="eastAsia"/>
          <w:sz w:val="22"/>
          <w:szCs w:val="24"/>
        </w:rPr>
        <w:t>028-85154334-582</w:t>
      </w:r>
    </w:p>
    <w:p w:rsidR="00DE0789" w:rsidRPr="00C12F5D" w:rsidRDefault="00DE0789" w:rsidP="00DE0789">
      <w:pPr>
        <w:rPr>
          <w:rFonts w:ascii="Times New Roman" w:hAnsi="Times New Roman"/>
          <w:sz w:val="22"/>
          <w:szCs w:val="24"/>
        </w:rPr>
      </w:pPr>
      <w:r>
        <w:rPr>
          <w:rFonts w:ascii="Times New Roman" w:hAnsi="Times New Roman" w:hint="eastAsia"/>
          <w:sz w:val="22"/>
          <w:szCs w:val="24"/>
        </w:rPr>
        <w:t>邮箱：</w:t>
      </w:r>
      <w:r w:rsidRPr="00C12F5D">
        <w:rPr>
          <w:rFonts w:ascii="Times New Roman" w:hAnsi="Times New Roman"/>
          <w:sz w:val="22"/>
          <w:szCs w:val="24"/>
        </w:rPr>
        <w:t>cxyw2014@glpcd.com</w:t>
      </w:r>
    </w:p>
    <w:p w:rsidR="00DE0789" w:rsidRPr="00DE0789" w:rsidRDefault="00DE0789" w:rsidP="00A03ADC">
      <w:pPr>
        <w:adjustRightInd w:val="0"/>
        <w:snapToGrid w:val="0"/>
        <w:spacing w:line="360" w:lineRule="auto"/>
        <w:ind w:firstLineChars="500" w:firstLine="1200"/>
        <w:rPr>
          <w:rFonts w:ascii="Times New Roman" w:hAnsi="宋体"/>
          <w:sz w:val="24"/>
          <w:szCs w:val="24"/>
        </w:rPr>
      </w:pPr>
    </w:p>
    <w:sectPr w:rsidR="00DE0789" w:rsidRPr="00DE0789" w:rsidSect="00DF7F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802" w:rsidRDefault="002D3802" w:rsidP="006E7F60">
      <w:r>
        <w:separator/>
      </w:r>
    </w:p>
  </w:endnote>
  <w:endnote w:type="continuationSeparator" w:id="0">
    <w:p w:rsidR="002D3802" w:rsidRDefault="002D3802" w:rsidP="006E7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LucidaSans">
    <w:altName w:val="新宋体"/>
    <w:panose1 w:val="00000000000000000000"/>
    <w:charset w:val="00"/>
    <w:family w:val="swiss"/>
    <w:notTrueType/>
    <w:pitch w:val="default"/>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802" w:rsidRDefault="002D3802" w:rsidP="006E7F60">
      <w:r>
        <w:separator/>
      </w:r>
    </w:p>
  </w:footnote>
  <w:footnote w:type="continuationSeparator" w:id="0">
    <w:p w:rsidR="002D3802" w:rsidRDefault="002D3802" w:rsidP="006E7F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F0AB0"/>
    <w:multiLevelType w:val="hybridMultilevel"/>
    <w:tmpl w:val="48CE77F0"/>
    <w:lvl w:ilvl="0" w:tplc="9740120A">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D73605B"/>
    <w:multiLevelType w:val="hybridMultilevel"/>
    <w:tmpl w:val="81AAB40A"/>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9024A"/>
    <w:rsid w:val="000605A8"/>
    <w:rsid w:val="0006186A"/>
    <w:rsid w:val="002232C2"/>
    <w:rsid w:val="00243316"/>
    <w:rsid w:val="0027509A"/>
    <w:rsid w:val="00276130"/>
    <w:rsid w:val="002A5C89"/>
    <w:rsid w:val="002D3802"/>
    <w:rsid w:val="00355DA4"/>
    <w:rsid w:val="0039024A"/>
    <w:rsid w:val="003E1098"/>
    <w:rsid w:val="004347EA"/>
    <w:rsid w:val="004D6A6A"/>
    <w:rsid w:val="00542692"/>
    <w:rsid w:val="005A739E"/>
    <w:rsid w:val="005F0027"/>
    <w:rsid w:val="0066679E"/>
    <w:rsid w:val="006E6643"/>
    <w:rsid w:val="006E7F60"/>
    <w:rsid w:val="007175A8"/>
    <w:rsid w:val="00744E42"/>
    <w:rsid w:val="007C3FC8"/>
    <w:rsid w:val="00835A09"/>
    <w:rsid w:val="00860617"/>
    <w:rsid w:val="0087583C"/>
    <w:rsid w:val="008C635A"/>
    <w:rsid w:val="00977B8D"/>
    <w:rsid w:val="00984B57"/>
    <w:rsid w:val="009E04F8"/>
    <w:rsid w:val="00A00D35"/>
    <w:rsid w:val="00A03ADC"/>
    <w:rsid w:val="00B15E00"/>
    <w:rsid w:val="00B267DF"/>
    <w:rsid w:val="00C106AE"/>
    <w:rsid w:val="00C24EEA"/>
    <w:rsid w:val="00C51044"/>
    <w:rsid w:val="00CC2DD1"/>
    <w:rsid w:val="00D70019"/>
    <w:rsid w:val="00DB356F"/>
    <w:rsid w:val="00DE0789"/>
    <w:rsid w:val="00DF7FE1"/>
    <w:rsid w:val="00EA1D20"/>
    <w:rsid w:val="00F27E51"/>
    <w:rsid w:val="00FE7B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24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7F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E7F60"/>
    <w:rPr>
      <w:rFonts w:ascii="Calibri" w:eastAsia="宋体" w:hAnsi="Calibri" w:cs="Times New Roman"/>
      <w:sz w:val="18"/>
      <w:szCs w:val="18"/>
    </w:rPr>
  </w:style>
  <w:style w:type="paragraph" w:styleId="a4">
    <w:name w:val="footer"/>
    <w:basedOn w:val="a"/>
    <w:link w:val="Char0"/>
    <w:uiPriority w:val="99"/>
    <w:unhideWhenUsed/>
    <w:rsid w:val="006E7F60"/>
    <w:pPr>
      <w:tabs>
        <w:tab w:val="center" w:pos="4153"/>
        <w:tab w:val="right" w:pos="8306"/>
      </w:tabs>
      <w:snapToGrid w:val="0"/>
      <w:jc w:val="left"/>
    </w:pPr>
    <w:rPr>
      <w:sz w:val="18"/>
      <w:szCs w:val="18"/>
    </w:rPr>
  </w:style>
  <w:style w:type="character" w:customStyle="1" w:styleId="Char0">
    <w:name w:val="页脚 Char"/>
    <w:basedOn w:val="a0"/>
    <w:link w:val="a4"/>
    <w:uiPriority w:val="99"/>
    <w:rsid w:val="006E7F60"/>
    <w:rPr>
      <w:rFonts w:ascii="Calibri" w:eastAsia="宋体" w:hAnsi="Calibri" w:cs="Times New Roman"/>
      <w:sz w:val="18"/>
      <w:szCs w:val="18"/>
    </w:rPr>
  </w:style>
  <w:style w:type="paragraph" w:styleId="a5">
    <w:name w:val="Body Text Indent"/>
    <w:basedOn w:val="a"/>
    <w:link w:val="Char1"/>
    <w:uiPriority w:val="99"/>
    <w:semiHidden/>
    <w:unhideWhenUsed/>
    <w:rsid w:val="00F27E51"/>
    <w:pPr>
      <w:widowControl/>
      <w:spacing w:before="100" w:beforeAutospacing="1" w:after="100" w:afterAutospacing="1"/>
      <w:jc w:val="left"/>
    </w:pPr>
    <w:rPr>
      <w:rFonts w:ascii="宋体" w:hAnsi="宋体" w:cs="宋体"/>
      <w:kern w:val="0"/>
      <w:sz w:val="24"/>
      <w:szCs w:val="24"/>
    </w:rPr>
  </w:style>
  <w:style w:type="character" w:customStyle="1" w:styleId="Char1">
    <w:name w:val="正文文本缩进 Char"/>
    <w:basedOn w:val="a0"/>
    <w:link w:val="a5"/>
    <w:uiPriority w:val="99"/>
    <w:semiHidden/>
    <w:rsid w:val="00F27E51"/>
    <w:rPr>
      <w:rFonts w:ascii="宋体" w:eastAsia="宋体" w:hAnsi="宋体" w:cs="宋体"/>
      <w:kern w:val="0"/>
      <w:sz w:val="24"/>
      <w:szCs w:val="24"/>
    </w:rPr>
  </w:style>
  <w:style w:type="paragraph" w:styleId="a6">
    <w:name w:val="Balloon Text"/>
    <w:basedOn w:val="a"/>
    <w:link w:val="Char2"/>
    <w:uiPriority w:val="99"/>
    <w:semiHidden/>
    <w:unhideWhenUsed/>
    <w:rsid w:val="00FE7B0B"/>
    <w:rPr>
      <w:sz w:val="18"/>
      <w:szCs w:val="18"/>
    </w:rPr>
  </w:style>
  <w:style w:type="character" w:customStyle="1" w:styleId="Char2">
    <w:name w:val="批注框文本 Char"/>
    <w:basedOn w:val="a0"/>
    <w:link w:val="a6"/>
    <w:uiPriority w:val="99"/>
    <w:semiHidden/>
    <w:rsid w:val="00FE7B0B"/>
    <w:rPr>
      <w:rFonts w:ascii="Calibri" w:eastAsia="宋体" w:hAnsi="Calibri" w:cs="Times New Roman"/>
      <w:sz w:val="18"/>
      <w:szCs w:val="18"/>
    </w:rPr>
  </w:style>
  <w:style w:type="paragraph" w:styleId="a7">
    <w:name w:val="List Paragraph"/>
    <w:basedOn w:val="a"/>
    <w:uiPriority w:val="34"/>
    <w:qFormat/>
    <w:rsid w:val="00FE7B0B"/>
    <w:pPr>
      <w:ind w:firstLineChars="200" w:firstLine="420"/>
    </w:pPr>
  </w:style>
  <w:style w:type="character" w:styleId="a8">
    <w:name w:val="Hyperlink"/>
    <w:basedOn w:val="a0"/>
    <w:uiPriority w:val="99"/>
    <w:unhideWhenUsed/>
    <w:rsid w:val="002232C2"/>
    <w:rPr>
      <w:color w:val="0000FF" w:themeColor="hyperlink"/>
      <w:u w:val="single"/>
    </w:rPr>
  </w:style>
  <w:style w:type="table" w:styleId="a9">
    <w:name w:val="Table Grid"/>
    <w:basedOn w:val="a1"/>
    <w:rsid w:val="002232C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24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7F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E7F60"/>
    <w:rPr>
      <w:rFonts w:ascii="Calibri" w:eastAsia="宋体" w:hAnsi="Calibri" w:cs="Times New Roman"/>
      <w:sz w:val="18"/>
      <w:szCs w:val="18"/>
    </w:rPr>
  </w:style>
  <w:style w:type="paragraph" w:styleId="a4">
    <w:name w:val="footer"/>
    <w:basedOn w:val="a"/>
    <w:link w:val="Char0"/>
    <w:uiPriority w:val="99"/>
    <w:unhideWhenUsed/>
    <w:rsid w:val="006E7F60"/>
    <w:pPr>
      <w:tabs>
        <w:tab w:val="center" w:pos="4153"/>
        <w:tab w:val="right" w:pos="8306"/>
      </w:tabs>
      <w:snapToGrid w:val="0"/>
      <w:jc w:val="left"/>
    </w:pPr>
    <w:rPr>
      <w:sz w:val="18"/>
      <w:szCs w:val="18"/>
    </w:rPr>
  </w:style>
  <w:style w:type="character" w:customStyle="1" w:styleId="Char0">
    <w:name w:val="页脚 Char"/>
    <w:basedOn w:val="a0"/>
    <w:link w:val="a4"/>
    <w:uiPriority w:val="99"/>
    <w:rsid w:val="006E7F60"/>
    <w:rPr>
      <w:rFonts w:ascii="Calibri" w:eastAsia="宋体" w:hAnsi="Calibri" w:cs="Times New Roman"/>
      <w:sz w:val="18"/>
      <w:szCs w:val="18"/>
    </w:rPr>
  </w:style>
  <w:style w:type="paragraph" w:styleId="a5">
    <w:name w:val="Body Text Indent"/>
    <w:basedOn w:val="a"/>
    <w:link w:val="Char1"/>
    <w:uiPriority w:val="99"/>
    <w:semiHidden/>
    <w:unhideWhenUsed/>
    <w:rsid w:val="00F27E51"/>
    <w:pPr>
      <w:widowControl/>
      <w:spacing w:before="100" w:beforeAutospacing="1" w:after="100" w:afterAutospacing="1"/>
      <w:jc w:val="left"/>
    </w:pPr>
    <w:rPr>
      <w:rFonts w:ascii="宋体" w:hAnsi="宋体" w:cs="宋体"/>
      <w:kern w:val="0"/>
      <w:sz w:val="24"/>
      <w:szCs w:val="24"/>
    </w:rPr>
  </w:style>
  <w:style w:type="character" w:customStyle="1" w:styleId="Char1">
    <w:name w:val="正文文本缩进 Char"/>
    <w:basedOn w:val="a0"/>
    <w:link w:val="a5"/>
    <w:uiPriority w:val="99"/>
    <w:semiHidden/>
    <w:rsid w:val="00F27E51"/>
    <w:rPr>
      <w:rFonts w:ascii="宋体" w:eastAsia="宋体" w:hAnsi="宋体" w:cs="宋体"/>
      <w:kern w:val="0"/>
      <w:sz w:val="24"/>
      <w:szCs w:val="24"/>
    </w:rPr>
  </w:style>
  <w:style w:type="paragraph" w:styleId="a6">
    <w:name w:val="Balloon Text"/>
    <w:basedOn w:val="a"/>
    <w:link w:val="Char2"/>
    <w:uiPriority w:val="99"/>
    <w:semiHidden/>
    <w:unhideWhenUsed/>
    <w:rsid w:val="00FE7B0B"/>
    <w:rPr>
      <w:sz w:val="18"/>
      <w:szCs w:val="18"/>
    </w:rPr>
  </w:style>
  <w:style w:type="character" w:customStyle="1" w:styleId="Char2">
    <w:name w:val="批注框文本 Char"/>
    <w:basedOn w:val="a0"/>
    <w:link w:val="a6"/>
    <w:uiPriority w:val="99"/>
    <w:semiHidden/>
    <w:rsid w:val="00FE7B0B"/>
    <w:rPr>
      <w:rFonts w:ascii="Calibri" w:eastAsia="宋体" w:hAnsi="Calibri" w:cs="Times New Roman"/>
      <w:sz w:val="18"/>
      <w:szCs w:val="18"/>
    </w:rPr>
  </w:style>
  <w:style w:type="paragraph" w:styleId="a7">
    <w:name w:val="List Paragraph"/>
    <w:basedOn w:val="a"/>
    <w:uiPriority w:val="34"/>
    <w:qFormat/>
    <w:rsid w:val="00FE7B0B"/>
    <w:pPr>
      <w:ind w:firstLineChars="200" w:firstLine="420"/>
    </w:pPr>
  </w:style>
  <w:style w:type="character" w:styleId="a8">
    <w:name w:val="Hyperlink"/>
    <w:basedOn w:val="a0"/>
    <w:uiPriority w:val="99"/>
    <w:unhideWhenUsed/>
    <w:rsid w:val="002232C2"/>
    <w:rPr>
      <w:color w:val="0000FF" w:themeColor="hyperlink"/>
      <w:u w:val="single"/>
    </w:rPr>
  </w:style>
  <w:style w:type="table" w:styleId="a9">
    <w:name w:val="Table Grid"/>
    <w:basedOn w:val="a1"/>
    <w:rsid w:val="002232C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8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21457;&#36865;&#30005;&#23376;&#37038;&#20214;&#33267;cxyw2014@glpc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239</Words>
  <Characters>1363</Characters>
  <Application>Microsoft Office Word</Application>
  <DocSecurity>0</DocSecurity>
  <Lines>11</Lines>
  <Paragraphs>3</Paragraphs>
  <ScaleCrop>false</ScaleCrop>
  <Company>微软中国</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微软用户</cp:lastModifiedBy>
  <cp:revision>14</cp:revision>
  <cp:lastPrinted>2014-06-09T02:50:00Z</cp:lastPrinted>
  <dcterms:created xsi:type="dcterms:W3CDTF">2014-06-09T02:38:00Z</dcterms:created>
  <dcterms:modified xsi:type="dcterms:W3CDTF">2014-07-09T02:14:00Z</dcterms:modified>
</cp:coreProperties>
</file>